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8547"/>
        <w:gridCol w:w="2274"/>
        <w:gridCol w:w="2701"/>
      </w:tblGrid>
      <w:tr w:rsidR="001D4569" w:rsidRPr="001D4569" w14:paraId="0D4877F7" w14:textId="77777777" w:rsidTr="00ED7C3E">
        <w:tc>
          <w:tcPr>
            <w:tcW w:w="507" w:type="dxa"/>
          </w:tcPr>
          <w:p w14:paraId="51AF995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l.p.</w:t>
            </w:r>
          </w:p>
        </w:tc>
        <w:tc>
          <w:tcPr>
            <w:tcW w:w="8547" w:type="dxa"/>
          </w:tcPr>
          <w:p w14:paraId="5899D99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Tytuł projektu</w:t>
            </w:r>
          </w:p>
        </w:tc>
        <w:tc>
          <w:tcPr>
            <w:tcW w:w="2274" w:type="dxa"/>
          </w:tcPr>
          <w:p w14:paraId="213D914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Beneficjent</w:t>
            </w:r>
          </w:p>
        </w:tc>
        <w:tc>
          <w:tcPr>
            <w:tcW w:w="2701" w:type="dxa"/>
            <w:shd w:val="clear" w:color="auto" w:fill="FFC000"/>
          </w:tcPr>
          <w:p w14:paraId="51FA602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Źródło finansowania</w:t>
            </w:r>
          </w:p>
        </w:tc>
      </w:tr>
      <w:tr w:rsidR="001D4569" w:rsidRPr="001D4569" w14:paraId="15731CE4" w14:textId="77777777" w:rsidTr="00ED7C3E">
        <w:tc>
          <w:tcPr>
            <w:tcW w:w="14029" w:type="dxa"/>
            <w:gridSpan w:val="4"/>
          </w:tcPr>
          <w:p w14:paraId="302EFB80"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kern w:val="0"/>
                <w:lang w:eastAsia="pl-PL"/>
                <w14:ligatures w14:val="none"/>
              </w:rPr>
              <w:t>USŁUGI SPOŁECZNE I SENIORZY</w:t>
            </w:r>
          </w:p>
        </w:tc>
      </w:tr>
      <w:tr w:rsidR="001D4569" w:rsidRPr="001D4569" w14:paraId="34C9D293" w14:textId="77777777" w:rsidTr="00ED7C3E">
        <w:tc>
          <w:tcPr>
            <w:tcW w:w="507" w:type="dxa"/>
          </w:tcPr>
          <w:p w14:paraId="7C2823E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w:t>
            </w:r>
          </w:p>
        </w:tc>
        <w:tc>
          <w:tcPr>
            <w:tcW w:w="8547" w:type="dxa"/>
          </w:tcPr>
          <w:p w14:paraId="2AF737C8" w14:textId="77777777" w:rsidR="001D4569" w:rsidRPr="001D4569" w:rsidRDefault="001D4569" w:rsidP="001D4569">
            <w:pPr>
              <w:spacing w:before="120" w:after="120" w:line="276" w:lineRule="auto"/>
              <w:rPr>
                <w:rFonts w:ascii="Calibri" w:eastAsia="Calibri" w:hAnsi="Calibri" w:cs="Calibri"/>
                <w:kern w:val="0"/>
                <w:highlight w:val="white"/>
                <w:lang w:eastAsia="pl-PL"/>
                <w14:ligatures w14:val="none"/>
              </w:rPr>
            </w:pPr>
            <w:r w:rsidRPr="001D4569">
              <w:rPr>
                <w:rFonts w:ascii="Calibri" w:eastAsia="Calibri" w:hAnsi="Calibri" w:cs="Calibri"/>
                <w:kern w:val="0"/>
                <w:lang w:eastAsia="pl-PL"/>
                <w14:ligatures w14:val="none"/>
              </w:rPr>
              <w:t>Dobra pomoc – wsparcie usług społecznych w powiecie myśliborskim</w:t>
            </w:r>
          </w:p>
        </w:tc>
        <w:tc>
          <w:tcPr>
            <w:tcW w:w="2274" w:type="dxa"/>
          </w:tcPr>
          <w:p w14:paraId="6923B0B8" w14:textId="77777777" w:rsidR="001D4569" w:rsidRPr="001D4569" w:rsidRDefault="001D4569" w:rsidP="001D4569">
            <w:pPr>
              <w:spacing w:before="120" w:after="120" w:line="276" w:lineRule="auto"/>
              <w:jc w:val="center"/>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myśliborski</w:t>
            </w:r>
          </w:p>
        </w:tc>
        <w:tc>
          <w:tcPr>
            <w:tcW w:w="2701" w:type="dxa"/>
          </w:tcPr>
          <w:p w14:paraId="193F8479"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r w:rsidRPr="001D4569">
              <w:rPr>
                <w:rFonts w:ascii="Calibri" w:eastAsia="Calibri" w:hAnsi="Calibri" w:cs="Calibri"/>
                <w:kern w:val="0"/>
                <w:lang w:eastAsia="pl-PL"/>
                <w14:ligatures w14:val="none"/>
              </w:rPr>
              <w:br/>
              <w:t>CP 4.K.,działanie 06.20</w:t>
            </w:r>
          </w:p>
        </w:tc>
      </w:tr>
      <w:tr w:rsidR="001D4569" w:rsidRPr="001D4569" w14:paraId="0546D75B" w14:textId="77777777" w:rsidTr="00ED7C3E">
        <w:tc>
          <w:tcPr>
            <w:tcW w:w="507" w:type="dxa"/>
          </w:tcPr>
          <w:p w14:paraId="3DA0293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2</w:t>
            </w:r>
          </w:p>
        </w:tc>
        <w:tc>
          <w:tcPr>
            <w:tcW w:w="8547" w:type="dxa"/>
          </w:tcPr>
          <w:p w14:paraId="445A1EB0"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Rozwój usług społecznych w powiecie choszczeńskim</w:t>
            </w:r>
          </w:p>
        </w:tc>
        <w:tc>
          <w:tcPr>
            <w:tcW w:w="2274" w:type="dxa"/>
          </w:tcPr>
          <w:p w14:paraId="50581B81" w14:textId="77777777" w:rsidR="001D4569" w:rsidRPr="001D4569" w:rsidRDefault="001D4569" w:rsidP="001D4569">
            <w:pPr>
              <w:spacing w:before="120" w:after="120" w:line="276" w:lineRule="auto"/>
              <w:jc w:val="center"/>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choszczeński</w:t>
            </w:r>
          </w:p>
        </w:tc>
        <w:tc>
          <w:tcPr>
            <w:tcW w:w="2701" w:type="dxa"/>
          </w:tcPr>
          <w:p w14:paraId="5F240E56"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r w:rsidRPr="001D4569">
              <w:rPr>
                <w:rFonts w:ascii="Calibri" w:eastAsia="Calibri" w:hAnsi="Calibri" w:cs="Calibri"/>
                <w:kern w:val="0"/>
                <w:lang w:eastAsia="pl-PL"/>
                <w14:ligatures w14:val="none"/>
              </w:rPr>
              <w:br/>
              <w:t>CP 4.K.,działanie 06.20</w:t>
            </w:r>
          </w:p>
        </w:tc>
      </w:tr>
      <w:tr w:rsidR="001D4569" w:rsidRPr="001D4569" w14:paraId="2EFBB11D" w14:textId="77777777" w:rsidTr="00ED7C3E">
        <w:tc>
          <w:tcPr>
            <w:tcW w:w="507" w:type="dxa"/>
          </w:tcPr>
          <w:p w14:paraId="09C076E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3</w:t>
            </w:r>
          </w:p>
        </w:tc>
        <w:tc>
          <w:tcPr>
            <w:tcW w:w="8547" w:type="dxa"/>
          </w:tcPr>
          <w:p w14:paraId="379F5D21" w14:textId="77777777" w:rsidR="001D4569" w:rsidRPr="001D4569" w:rsidRDefault="001D4569" w:rsidP="001D4569">
            <w:pPr>
              <w:spacing w:before="120" w:after="120" w:line="276" w:lineRule="auto"/>
              <w:rPr>
                <w:rFonts w:ascii="Calibri" w:eastAsia="Calibri" w:hAnsi="Calibri" w:cs="Calibri"/>
                <w:color w:val="000000"/>
                <w:kern w:val="0"/>
                <w:highlight w:val="white"/>
                <w:lang w:eastAsia="pl-PL"/>
                <w14:ligatures w14:val="none"/>
              </w:rPr>
            </w:pPr>
            <w:r w:rsidRPr="001D4569">
              <w:rPr>
                <w:rFonts w:ascii="Calibri" w:eastAsia="Calibri" w:hAnsi="Calibri" w:cs="Calibri"/>
                <w:color w:val="000000"/>
                <w:kern w:val="0"/>
                <w:lang w:eastAsia="pl-PL"/>
                <w14:ligatures w14:val="none"/>
              </w:rPr>
              <w:t>Aktywni Seniorzy z obszaru partnerstwa Stowarzyszenia "Lider Pojezierzy" w Powiecie Pyrzyckim</w:t>
            </w:r>
          </w:p>
        </w:tc>
        <w:tc>
          <w:tcPr>
            <w:tcW w:w="2274" w:type="dxa"/>
          </w:tcPr>
          <w:p w14:paraId="77C49E91" w14:textId="77777777" w:rsidR="001D4569" w:rsidRPr="001D4569" w:rsidRDefault="001D4569" w:rsidP="001D4569">
            <w:pPr>
              <w:spacing w:before="120" w:after="120" w:line="276" w:lineRule="auto"/>
              <w:jc w:val="center"/>
              <w:rPr>
                <w:rFonts w:ascii="Calibri" w:eastAsia="Calibri" w:hAnsi="Calibri" w:cs="Calibri"/>
                <w:kern w:val="0"/>
                <w:highlight w:val="yellow"/>
                <w:lang w:eastAsia="pl-PL"/>
                <w14:ligatures w14:val="none"/>
              </w:rPr>
            </w:pPr>
            <w:r w:rsidRPr="001D4569">
              <w:rPr>
                <w:rFonts w:ascii="Calibri" w:eastAsia="Calibri" w:hAnsi="Calibri" w:cs="Calibri"/>
                <w:color w:val="000000"/>
                <w:kern w:val="0"/>
                <w:lang w:eastAsia="pl-PL"/>
                <w14:ligatures w14:val="none"/>
              </w:rPr>
              <w:t>powiat pyrzycki</w:t>
            </w:r>
          </w:p>
        </w:tc>
        <w:tc>
          <w:tcPr>
            <w:tcW w:w="2701" w:type="dxa"/>
          </w:tcPr>
          <w:p w14:paraId="4D0409E0"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52F39ECD" w14:textId="77777777" w:rsidTr="00ED7C3E">
        <w:tc>
          <w:tcPr>
            <w:tcW w:w="507" w:type="dxa"/>
          </w:tcPr>
          <w:p w14:paraId="08C67E1B"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4</w:t>
            </w:r>
          </w:p>
        </w:tc>
        <w:tc>
          <w:tcPr>
            <w:tcW w:w="8547" w:type="dxa"/>
          </w:tcPr>
          <w:p w14:paraId="41E079BF"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Bielice </w:t>
            </w:r>
          </w:p>
        </w:tc>
        <w:tc>
          <w:tcPr>
            <w:tcW w:w="2274" w:type="dxa"/>
          </w:tcPr>
          <w:p w14:paraId="5BAB671B"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Bielice</w:t>
            </w:r>
          </w:p>
        </w:tc>
        <w:tc>
          <w:tcPr>
            <w:tcW w:w="2701" w:type="dxa"/>
          </w:tcPr>
          <w:p w14:paraId="599F6507"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5232F278" w14:textId="77777777" w:rsidTr="00ED7C3E">
        <w:tc>
          <w:tcPr>
            <w:tcW w:w="507" w:type="dxa"/>
          </w:tcPr>
          <w:p w14:paraId="671FEF78"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5</w:t>
            </w:r>
          </w:p>
        </w:tc>
        <w:tc>
          <w:tcPr>
            <w:tcW w:w="8547" w:type="dxa"/>
          </w:tcPr>
          <w:p w14:paraId="4F32B5FF"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Bierzwnik </w:t>
            </w:r>
          </w:p>
        </w:tc>
        <w:tc>
          <w:tcPr>
            <w:tcW w:w="2274" w:type="dxa"/>
          </w:tcPr>
          <w:p w14:paraId="677CC496"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Bierzwnik</w:t>
            </w:r>
          </w:p>
        </w:tc>
        <w:tc>
          <w:tcPr>
            <w:tcW w:w="2701" w:type="dxa"/>
          </w:tcPr>
          <w:p w14:paraId="388E9D3D"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3449D3A4" w14:textId="77777777" w:rsidTr="00ED7C3E">
        <w:tc>
          <w:tcPr>
            <w:tcW w:w="507" w:type="dxa"/>
          </w:tcPr>
          <w:p w14:paraId="078CC01C"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6</w:t>
            </w:r>
          </w:p>
        </w:tc>
        <w:tc>
          <w:tcPr>
            <w:tcW w:w="8547" w:type="dxa"/>
          </w:tcPr>
          <w:p w14:paraId="3DB2B5D5"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Krzęcin </w:t>
            </w:r>
          </w:p>
        </w:tc>
        <w:tc>
          <w:tcPr>
            <w:tcW w:w="2274" w:type="dxa"/>
          </w:tcPr>
          <w:p w14:paraId="0BF6870C"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Krzęcin</w:t>
            </w:r>
          </w:p>
        </w:tc>
        <w:tc>
          <w:tcPr>
            <w:tcW w:w="2701" w:type="dxa"/>
          </w:tcPr>
          <w:p w14:paraId="0BA78299"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3640F1A8" w14:textId="77777777" w:rsidTr="00ED7C3E">
        <w:tc>
          <w:tcPr>
            <w:tcW w:w="507" w:type="dxa"/>
          </w:tcPr>
          <w:p w14:paraId="0F490CED"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7</w:t>
            </w:r>
          </w:p>
        </w:tc>
        <w:tc>
          <w:tcPr>
            <w:tcW w:w="8547" w:type="dxa"/>
          </w:tcPr>
          <w:p w14:paraId="0081AB7B"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Aktywni Seniorzy z obszaru partnerstwa Stowarzyszenia "Lider Pojezierzy" w gminie Przelewice</w:t>
            </w:r>
          </w:p>
        </w:tc>
        <w:tc>
          <w:tcPr>
            <w:tcW w:w="2274" w:type="dxa"/>
          </w:tcPr>
          <w:p w14:paraId="099C36D3"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Przelewice</w:t>
            </w:r>
          </w:p>
        </w:tc>
        <w:tc>
          <w:tcPr>
            <w:tcW w:w="2701" w:type="dxa"/>
          </w:tcPr>
          <w:p w14:paraId="48EFE56A"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65D4C8F7" w14:textId="77777777" w:rsidTr="00ED7C3E">
        <w:tc>
          <w:tcPr>
            <w:tcW w:w="507" w:type="dxa"/>
          </w:tcPr>
          <w:p w14:paraId="7483899A"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8</w:t>
            </w:r>
          </w:p>
        </w:tc>
        <w:tc>
          <w:tcPr>
            <w:tcW w:w="8547" w:type="dxa"/>
          </w:tcPr>
          <w:p w14:paraId="7542D566"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Warnice </w:t>
            </w:r>
          </w:p>
        </w:tc>
        <w:tc>
          <w:tcPr>
            <w:tcW w:w="2274" w:type="dxa"/>
          </w:tcPr>
          <w:p w14:paraId="20019F05"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Warnice</w:t>
            </w:r>
          </w:p>
        </w:tc>
        <w:tc>
          <w:tcPr>
            <w:tcW w:w="2701" w:type="dxa"/>
          </w:tcPr>
          <w:p w14:paraId="793E4B1E"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3082F083" w14:textId="77777777" w:rsidTr="00ED7C3E">
        <w:tc>
          <w:tcPr>
            <w:tcW w:w="507" w:type="dxa"/>
          </w:tcPr>
          <w:p w14:paraId="2F2E8A5E"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lastRenderedPageBreak/>
              <w:t>9</w:t>
            </w:r>
          </w:p>
        </w:tc>
        <w:tc>
          <w:tcPr>
            <w:tcW w:w="8547" w:type="dxa"/>
          </w:tcPr>
          <w:p w14:paraId="277EFB70"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Boleszkowice </w:t>
            </w:r>
          </w:p>
        </w:tc>
        <w:tc>
          <w:tcPr>
            <w:tcW w:w="2274" w:type="dxa"/>
          </w:tcPr>
          <w:p w14:paraId="4D80AF82"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Boleszkowice</w:t>
            </w:r>
          </w:p>
        </w:tc>
        <w:tc>
          <w:tcPr>
            <w:tcW w:w="2701" w:type="dxa"/>
          </w:tcPr>
          <w:p w14:paraId="5CD9F46D"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3ADD5B65" w14:textId="77777777" w:rsidTr="00ED7C3E">
        <w:tc>
          <w:tcPr>
            <w:tcW w:w="507" w:type="dxa"/>
          </w:tcPr>
          <w:p w14:paraId="2A518F2F"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10</w:t>
            </w:r>
          </w:p>
        </w:tc>
        <w:tc>
          <w:tcPr>
            <w:tcW w:w="8547" w:type="dxa"/>
          </w:tcPr>
          <w:p w14:paraId="15EEBD64"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powiecie Myśliborskim </w:t>
            </w:r>
          </w:p>
        </w:tc>
        <w:tc>
          <w:tcPr>
            <w:tcW w:w="2274" w:type="dxa"/>
          </w:tcPr>
          <w:p w14:paraId="02E46B77"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Powiat myśliborski</w:t>
            </w:r>
          </w:p>
        </w:tc>
        <w:tc>
          <w:tcPr>
            <w:tcW w:w="2701" w:type="dxa"/>
          </w:tcPr>
          <w:p w14:paraId="0FFB684F"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68348070" w14:textId="77777777" w:rsidTr="00ED7C3E">
        <w:tc>
          <w:tcPr>
            <w:tcW w:w="507" w:type="dxa"/>
          </w:tcPr>
          <w:p w14:paraId="5908011D"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11</w:t>
            </w:r>
          </w:p>
        </w:tc>
        <w:tc>
          <w:tcPr>
            <w:tcW w:w="8547" w:type="dxa"/>
          </w:tcPr>
          <w:p w14:paraId="231FA40E"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powiecie Choszczeńskim </w:t>
            </w:r>
          </w:p>
        </w:tc>
        <w:tc>
          <w:tcPr>
            <w:tcW w:w="2274" w:type="dxa"/>
          </w:tcPr>
          <w:p w14:paraId="0FE583DB"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Powiat choszczeński</w:t>
            </w:r>
          </w:p>
        </w:tc>
        <w:tc>
          <w:tcPr>
            <w:tcW w:w="2701" w:type="dxa"/>
          </w:tcPr>
          <w:p w14:paraId="73002912"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62678FF2" w14:textId="77777777" w:rsidTr="00ED7C3E">
        <w:tc>
          <w:tcPr>
            <w:tcW w:w="507" w:type="dxa"/>
          </w:tcPr>
          <w:p w14:paraId="41302DEA"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12</w:t>
            </w:r>
          </w:p>
        </w:tc>
        <w:tc>
          <w:tcPr>
            <w:tcW w:w="8547" w:type="dxa"/>
          </w:tcPr>
          <w:p w14:paraId="705E530E"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Recz </w:t>
            </w:r>
          </w:p>
        </w:tc>
        <w:tc>
          <w:tcPr>
            <w:tcW w:w="2274" w:type="dxa"/>
          </w:tcPr>
          <w:p w14:paraId="6DA53340"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Recz</w:t>
            </w:r>
          </w:p>
        </w:tc>
        <w:tc>
          <w:tcPr>
            <w:tcW w:w="2701" w:type="dxa"/>
          </w:tcPr>
          <w:p w14:paraId="75ABFF21"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1BC99B70" w14:textId="77777777" w:rsidTr="00ED7C3E">
        <w:tc>
          <w:tcPr>
            <w:tcW w:w="507" w:type="dxa"/>
          </w:tcPr>
          <w:p w14:paraId="3A0A139A"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13</w:t>
            </w:r>
          </w:p>
        </w:tc>
        <w:tc>
          <w:tcPr>
            <w:tcW w:w="8547" w:type="dxa"/>
          </w:tcPr>
          <w:p w14:paraId="2F9EC8DF"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Pełczyce </w:t>
            </w:r>
          </w:p>
        </w:tc>
        <w:tc>
          <w:tcPr>
            <w:tcW w:w="2274" w:type="dxa"/>
          </w:tcPr>
          <w:p w14:paraId="798CE940"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Pełczyce</w:t>
            </w:r>
          </w:p>
        </w:tc>
        <w:tc>
          <w:tcPr>
            <w:tcW w:w="2701" w:type="dxa"/>
          </w:tcPr>
          <w:p w14:paraId="2DDD3F14"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2472FACB" w14:textId="77777777" w:rsidTr="00ED7C3E">
        <w:tc>
          <w:tcPr>
            <w:tcW w:w="507" w:type="dxa"/>
          </w:tcPr>
          <w:p w14:paraId="205CE1DE"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14</w:t>
            </w:r>
          </w:p>
        </w:tc>
        <w:tc>
          <w:tcPr>
            <w:tcW w:w="8547" w:type="dxa"/>
          </w:tcPr>
          <w:p w14:paraId="2651D4BF"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Trzcińsko Zdrój </w:t>
            </w:r>
          </w:p>
        </w:tc>
        <w:tc>
          <w:tcPr>
            <w:tcW w:w="2274" w:type="dxa"/>
          </w:tcPr>
          <w:p w14:paraId="2C5B67B9"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Trzcińsko Zdrój</w:t>
            </w:r>
          </w:p>
        </w:tc>
        <w:tc>
          <w:tcPr>
            <w:tcW w:w="2701" w:type="dxa"/>
          </w:tcPr>
          <w:p w14:paraId="49A6F0DC"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79865C1A" w14:textId="77777777" w:rsidTr="00ED7C3E">
        <w:tc>
          <w:tcPr>
            <w:tcW w:w="507" w:type="dxa"/>
          </w:tcPr>
          <w:p w14:paraId="6A0C1389"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15</w:t>
            </w:r>
          </w:p>
        </w:tc>
        <w:tc>
          <w:tcPr>
            <w:tcW w:w="8547" w:type="dxa"/>
          </w:tcPr>
          <w:p w14:paraId="6C566E25"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Lipiany </w:t>
            </w:r>
          </w:p>
        </w:tc>
        <w:tc>
          <w:tcPr>
            <w:tcW w:w="2274" w:type="dxa"/>
          </w:tcPr>
          <w:p w14:paraId="4ACC798D"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Lipiany</w:t>
            </w:r>
          </w:p>
        </w:tc>
        <w:tc>
          <w:tcPr>
            <w:tcW w:w="2701" w:type="dxa"/>
          </w:tcPr>
          <w:p w14:paraId="215FF6A8"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2BFCD79B" w14:textId="77777777" w:rsidTr="00ED7C3E">
        <w:tc>
          <w:tcPr>
            <w:tcW w:w="507" w:type="dxa"/>
          </w:tcPr>
          <w:p w14:paraId="32883FD1"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16</w:t>
            </w:r>
          </w:p>
        </w:tc>
        <w:tc>
          <w:tcPr>
            <w:tcW w:w="8547" w:type="dxa"/>
          </w:tcPr>
          <w:p w14:paraId="3004FDD5" w14:textId="77777777" w:rsidR="001D4569" w:rsidRPr="001D4569" w:rsidRDefault="001D4569" w:rsidP="001D4569">
            <w:pPr>
              <w:spacing w:before="120" w:after="120" w:line="276" w:lineRule="auto"/>
              <w:rPr>
                <w:rFonts w:ascii="Calibri" w:eastAsia="Calibri" w:hAnsi="Calibri" w:cs="Calibri"/>
                <w:b/>
                <w:bCs/>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Choszczno  </w:t>
            </w:r>
          </w:p>
        </w:tc>
        <w:tc>
          <w:tcPr>
            <w:tcW w:w="2274" w:type="dxa"/>
          </w:tcPr>
          <w:p w14:paraId="4A8AA41A"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Choszczno</w:t>
            </w:r>
          </w:p>
        </w:tc>
        <w:tc>
          <w:tcPr>
            <w:tcW w:w="2701" w:type="dxa"/>
          </w:tcPr>
          <w:p w14:paraId="43C65D7A"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41D26F40" w14:textId="77777777" w:rsidTr="00ED7C3E">
        <w:tc>
          <w:tcPr>
            <w:tcW w:w="507" w:type="dxa"/>
          </w:tcPr>
          <w:p w14:paraId="1DE81753"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17</w:t>
            </w:r>
          </w:p>
        </w:tc>
        <w:tc>
          <w:tcPr>
            <w:tcW w:w="8547" w:type="dxa"/>
          </w:tcPr>
          <w:p w14:paraId="6BD37F9A"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Myślibórz </w:t>
            </w:r>
          </w:p>
        </w:tc>
        <w:tc>
          <w:tcPr>
            <w:tcW w:w="2274" w:type="dxa"/>
          </w:tcPr>
          <w:p w14:paraId="2BD3167B"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Gmina </w:t>
            </w:r>
            <w:proofErr w:type="spellStart"/>
            <w:r w:rsidRPr="001D4569">
              <w:rPr>
                <w:rFonts w:ascii="Calibri" w:eastAsia="Calibri" w:hAnsi="Calibri" w:cs="Calibri"/>
                <w:color w:val="000000"/>
                <w:kern w:val="0"/>
                <w:lang w:eastAsia="pl-PL"/>
                <w14:ligatures w14:val="none"/>
              </w:rPr>
              <w:t>Mysliborz</w:t>
            </w:r>
            <w:proofErr w:type="spellEnd"/>
          </w:p>
        </w:tc>
        <w:tc>
          <w:tcPr>
            <w:tcW w:w="2701" w:type="dxa"/>
          </w:tcPr>
          <w:p w14:paraId="5C1236F0"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6DAAAB34" w14:textId="77777777" w:rsidTr="00ED7C3E">
        <w:tc>
          <w:tcPr>
            <w:tcW w:w="507" w:type="dxa"/>
          </w:tcPr>
          <w:p w14:paraId="4102D0D4"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lastRenderedPageBreak/>
              <w:t>18</w:t>
            </w:r>
          </w:p>
        </w:tc>
        <w:tc>
          <w:tcPr>
            <w:tcW w:w="8547" w:type="dxa"/>
          </w:tcPr>
          <w:p w14:paraId="2412220B"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Pyrzyce  </w:t>
            </w:r>
          </w:p>
        </w:tc>
        <w:tc>
          <w:tcPr>
            <w:tcW w:w="2274" w:type="dxa"/>
          </w:tcPr>
          <w:p w14:paraId="66B0CF58"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Pyrzyce</w:t>
            </w:r>
          </w:p>
        </w:tc>
        <w:tc>
          <w:tcPr>
            <w:tcW w:w="2701" w:type="dxa"/>
          </w:tcPr>
          <w:p w14:paraId="280F4A85"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7E1884B9" w14:textId="77777777" w:rsidTr="00ED7C3E">
        <w:tc>
          <w:tcPr>
            <w:tcW w:w="507" w:type="dxa"/>
          </w:tcPr>
          <w:p w14:paraId="4776D064"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19</w:t>
            </w:r>
          </w:p>
        </w:tc>
        <w:tc>
          <w:tcPr>
            <w:tcW w:w="8547" w:type="dxa"/>
          </w:tcPr>
          <w:p w14:paraId="342578C0"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Dębnie </w:t>
            </w:r>
          </w:p>
        </w:tc>
        <w:tc>
          <w:tcPr>
            <w:tcW w:w="2274" w:type="dxa"/>
          </w:tcPr>
          <w:p w14:paraId="1C963139"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Dębno</w:t>
            </w:r>
          </w:p>
        </w:tc>
        <w:tc>
          <w:tcPr>
            <w:tcW w:w="2701" w:type="dxa"/>
          </w:tcPr>
          <w:p w14:paraId="48EB1885"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1F023B89" w14:textId="77777777" w:rsidTr="00ED7C3E">
        <w:tc>
          <w:tcPr>
            <w:tcW w:w="507" w:type="dxa"/>
          </w:tcPr>
          <w:p w14:paraId="0DA8A851"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20</w:t>
            </w:r>
          </w:p>
        </w:tc>
        <w:tc>
          <w:tcPr>
            <w:tcW w:w="8547" w:type="dxa"/>
          </w:tcPr>
          <w:p w14:paraId="1A4DEFB0"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Barlinek </w:t>
            </w:r>
          </w:p>
        </w:tc>
        <w:tc>
          <w:tcPr>
            <w:tcW w:w="2274" w:type="dxa"/>
          </w:tcPr>
          <w:p w14:paraId="3AF0F89F"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Barlinek</w:t>
            </w:r>
          </w:p>
        </w:tc>
        <w:tc>
          <w:tcPr>
            <w:tcW w:w="2701" w:type="dxa"/>
          </w:tcPr>
          <w:p w14:paraId="497EC2C1"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75AEEE6A" w14:textId="77777777" w:rsidTr="00ED7C3E">
        <w:tc>
          <w:tcPr>
            <w:tcW w:w="507" w:type="dxa"/>
          </w:tcPr>
          <w:p w14:paraId="33B2ACF2"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21</w:t>
            </w:r>
          </w:p>
        </w:tc>
        <w:tc>
          <w:tcPr>
            <w:tcW w:w="8547" w:type="dxa"/>
          </w:tcPr>
          <w:p w14:paraId="68A17FE7"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Aktywni Seniorzy z obszaru partnerstwa Stowarzyszenia "Lider Pojezierzy" w gminie Drawno </w:t>
            </w:r>
          </w:p>
        </w:tc>
        <w:tc>
          <w:tcPr>
            <w:tcW w:w="2274" w:type="dxa"/>
          </w:tcPr>
          <w:p w14:paraId="16B49F68"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Drawno</w:t>
            </w:r>
          </w:p>
        </w:tc>
        <w:tc>
          <w:tcPr>
            <w:tcW w:w="2701" w:type="dxa"/>
          </w:tcPr>
          <w:p w14:paraId="2A540E22"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19E73F09" w14:textId="77777777" w:rsidTr="00ED7C3E">
        <w:tc>
          <w:tcPr>
            <w:tcW w:w="507" w:type="dxa"/>
          </w:tcPr>
          <w:p w14:paraId="52FD3DF6"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22</w:t>
            </w:r>
          </w:p>
        </w:tc>
        <w:tc>
          <w:tcPr>
            <w:tcW w:w="8547" w:type="dxa"/>
          </w:tcPr>
          <w:p w14:paraId="583EDE1B"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Aktywni Seniorzy z obszaru partnerstwa Stowarzyszenia "Lider Pojezierzy" w gminie  Nowogródek Pomorski</w:t>
            </w:r>
          </w:p>
        </w:tc>
        <w:tc>
          <w:tcPr>
            <w:tcW w:w="2274" w:type="dxa"/>
          </w:tcPr>
          <w:p w14:paraId="7EDBA68B"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Nowogródek Pomorski</w:t>
            </w:r>
          </w:p>
        </w:tc>
        <w:tc>
          <w:tcPr>
            <w:tcW w:w="2701" w:type="dxa"/>
          </w:tcPr>
          <w:p w14:paraId="4B91228C"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766C9E52" w14:textId="77777777" w:rsidTr="00ED7C3E">
        <w:tc>
          <w:tcPr>
            <w:tcW w:w="507" w:type="dxa"/>
          </w:tcPr>
          <w:p w14:paraId="5769FE81"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23</w:t>
            </w:r>
          </w:p>
        </w:tc>
        <w:tc>
          <w:tcPr>
            <w:tcW w:w="8547" w:type="dxa"/>
          </w:tcPr>
          <w:p w14:paraId="18558A96"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Aktywni Seniorzy z obszaru partnerstwa Stowarzyszenia "Lider Pojezierzy" w gminie Kozielice</w:t>
            </w:r>
          </w:p>
        </w:tc>
        <w:tc>
          <w:tcPr>
            <w:tcW w:w="2274" w:type="dxa"/>
          </w:tcPr>
          <w:p w14:paraId="24B2494D" w14:textId="77777777" w:rsidR="001D4569" w:rsidRPr="001D4569" w:rsidRDefault="001D4569" w:rsidP="001D4569">
            <w:pPr>
              <w:spacing w:before="120" w:after="120" w:line="276" w:lineRule="auto"/>
              <w:jc w:val="center"/>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Gmina Kozielice</w:t>
            </w:r>
          </w:p>
        </w:tc>
        <w:tc>
          <w:tcPr>
            <w:tcW w:w="2701" w:type="dxa"/>
          </w:tcPr>
          <w:p w14:paraId="66B2DA46" w14:textId="77777777" w:rsidR="001D4569" w:rsidRPr="001D4569" w:rsidRDefault="001D4569" w:rsidP="001D4569">
            <w:pPr>
              <w:spacing w:before="120" w:after="12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r w:rsidRPr="001D4569">
              <w:rPr>
                <w:rFonts w:ascii="Calibri" w:eastAsia="Calibri" w:hAnsi="Calibri" w:cs="Calibri"/>
                <w:color w:val="000000"/>
                <w:kern w:val="0"/>
                <w:lang w:eastAsia="pl-PL"/>
                <w14:ligatures w14:val="none"/>
              </w:rPr>
              <w:br/>
              <w:t>CP 4.K.,działanie 06.20</w:t>
            </w:r>
          </w:p>
        </w:tc>
      </w:tr>
      <w:tr w:rsidR="001D4569" w:rsidRPr="001D4569" w14:paraId="41298067" w14:textId="77777777" w:rsidTr="00ED7C3E">
        <w:tc>
          <w:tcPr>
            <w:tcW w:w="14029" w:type="dxa"/>
            <w:gridSpan w:val="4"/>
          </w:tcPr>
          <w:p w14:paraId="4002A966"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EDUKACJA ZAWODOWA</w:t>
            </w:r>
          </w:p>
        </w:tc>
      </w:tr>
      <w:tr w:rsidR="001D4569" w:rsidRPr="001D4569" w14:paraId="3ABC1F43" w14:textId="77777777" w:rsidTr="00ED7C3E">
        <w:tc>
          <w:tcPr>
            <w:tcW w:w="507" w:type="dxa"/>
          </w:tcPr>
          <w:p w14:paraId="702FBAC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w:t>
            </w:r>
          </w:p>
        </w:tc>
        <w:tc>
          <w:tcPr>
            <w:tcW w:w="8547" w:type="dxa"/>
          </w:tcPr>
          <w:p w14:paraId="721DF39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Modernizacja i wyposażenie budynku internatu Zespołu Szkół Nr 1 im. Bolesława Krzywoustego w Choszcznie</w:t>
            </w:r>
          </w:p>
        </w:tc>
        <w:tc>
          <w:tcPr>
            <w:tcW w:w="2274" w:type="dxa"/>
          </w:tcPr>
          <w:p w14:paraId="021776E0"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choszczeński</w:t>
            </w:r>
          </w:p>
        </w:tc>
        <w:tc>
          <w:tcPr>
            <w:tcW w:w="2701" w:type="dxa"/>
          </w:tcPr>
          <w:p w14:paraId="593822B3"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59981720"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42F9AD3D" w14:textId="77777777" w:rsidTr="00ED7C3E">
        <w:tc>
          <w:tcPr>
            <w:tcW w:w="507" w:type="dxa"/>
          </w:tcPr>
          <w:p w14:paraId="5E0811B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2</w:t>
            </w:r>
          </w:p>
        </w:tc>
        <w:tc>
          <w:tcPr>
            <w:tcW w:w="8547" w:type="dxa"/>
          </w:tcPr>
          <w:p w14:paraId="769DC65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Nowe kwalifikacje szansą na lokalnym rynku pracy-III edycja</w:t>
            </w:r>
          </w:p>
        </w:tc>
        <w:tc>
          <w:tcPr>
            <w:tcW w:w="2274" w:type="dxa"/>
          </w:tcPr>
          <w:p w14:paraId="1DCFF94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choszczeński</w:t>
            </w:r>
          </w:p>
        </w:tc>
        <w:tc>
          <w:tcPr>
            <w:tcW w:w="2701" w:type="dxa"/>
          </w:tcPr>
          <w:p w14:paraId="4E9A5595"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1D2119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06.11</w:t>
            </w:r>
          </w:p>
        </w:tc>
      </w:tr>
      <w:tr w:rsidR="001D4569" w:rsidRPr="001D4569" w14:paraId="1D3AE443" w14:textId="77777777" w:rsidTr="00ED7C3E">
        <w:tc>
          <w:tcPr>
            <w:tcW w:w="507" w:type="dxa"/>
          </w:tcPr>
          <w:p w14:paraId="7F77DFC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3</w:t>
            </w:r>
          </w:p>
        </w:tc>
        <w:tc>
          <w:tcPr>
            <w:tcW w:w="8547" w:type="dxa"/>
          </w:tcPr>
          <w:p w14:paraId="34D03D8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Dodatkowe uprawnienia i kwalifikacje zawodowe  moją przepustką na rynku pracy –III edycja</w:t>
            </w:r>
          </w:p>
        </w:tc>
        <w:tc>
          <w:tcPr>
            <w:tcW w:w="2274" w:type="dxa"/>
          </w:tcPr>
          <w:p w14:paraId="33D5C12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choszczeński</w:t>
            </w:r>
          </w:p>
        </w:tc>
        <w:tc>
          <w:tcPr>
            <w:tcW w:w="2701" w:type="dxa"/>
          </w:tcPr>
          <w:p w14:paraId="2A5FF632"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3E74ADC3"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06.11</w:t>
            </w:r>
          </w:p>
        </w:tc>
      </w:tr>
      <w:tr w:rsidR="001D4569" w:rsidRPr="001D4569" w14:paraId="6D09BD59" w14:textId="77777777" w:rsidTr="00ED7C3E">
        <w:tc>
          <w:tcPr>
            <w:tcW w:w="507" w:type="dxa"/>
          </w:tcPr>
          <w:p w14:paraId="7753B0A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4</w:t>
            </w:r>
          </w:p>
        </w:tc>
        <w:tc>
          <w:tcPr>
            <w:tcW w:w="8547" w:type="dxa"/>
          </w:tcPr>
          <w:p w14:paraId="60AE1B50"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Modernizacja bazy szkoleniowej i warsztatowej na potrzeby szkolnictwa zawodowego w Powiecie Myśliborskim </w:t>
            </w:r>
          </w:p>
        </w:tc>
        <w:tc>
          <w:tcPr>
            <w:tcW w:w="2274" w:type="dxa"/>
          </w:tcPr>
          <w:p w14:paraId="125AC21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myśliborski</w:t>
            </w:r>
          </w:p>
        </w:tc>
        <w:tc>
          <w:tcPr>
            <w:tcW w:w="2701" w:type="dxa"/>
          </w:tcPr>
          <w:p w14:paraId="3ED42FF7"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6D40E122"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2584A898" w14:textId="77777777" w:rsidTr="00ED7C3E">
        <w:tc>
          <w:tcPr>
            <w:tcW w:w="507" w:type="dxa"/>
          </w:tcPr>
          <w:p w14:paraId="29B2040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5</w:t>
            </w:r>
          </w:p>
        </w:tc>
        <w:tc>
          <w:tcPr>
            <w:tcW w:w="8547" w:type="dxa"/>
          </w:tcPr>
          <w:p w14:paraId="2D5174C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Rozwój szkolnictwa zawodowego w Powiecie Myśliborskim w powiązaniu z dynamicznie zmieniającymi się potrzebami rynku pracy</w:t>
            </w:r>
          </w:p>
        </w:tc>
        <w:tc>
          <w:tcPr>
            <w:tcW w:w="2274" w:type="dxa"/>
          </w:tcPr>
          <w:p w14:paraId="28F905C1"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myśliborski</w:t>
            </w:r>
          </w:p>
        </w:tc>
        <w:tc>
          <w:tcPr>
            <w:tcW w:w="2701" w:type="dxa"/>
          </w:tcPr>
          <w:p w14:paraId="745E7754"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6714D6E3"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06.11</w:t>
            </w:r>
          </w:p>
        </w:tc>
      </w:tr>
      <w:tr w:rsidR="001D4569" w:rsidRPr="001D4569" w14:paraId="3C297F4A" w14:textId="77777777" w:rsidTr="00ED7C3E">
        <w:tc>
          <w:tcPr>
            <w:tcW w:w="507" w:type="dxa"/>
          </w:tcPr>
          <w:p w14:paraId="6D4498CC"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6</w:t>
            </w:r>
          </w:p>
        </w:tc>
        <w:tc>
          <w:tcPr>
            <w:tcW w:w="8547" w:type="dxa"/>
          </w:tcPr>
          <w:p w14:paraId="7BA6B22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Poprawa jakości i dostępności kształcenia zawodowego  w ZS nr 2 CKU w Pyrzycach</w:t>
            </w:r>
          </w:p>
        </w:tc>
        <w:tc>
          <w:tcPr>
            <w:tcW w:w="2274" w:type="dxa"/>
          </w:tcPr>
          <w:p w14:paraId="450E9A7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pyrzycki</w:t>
            </w:r>
          </w:p>
        </w:tc>
        <w:tc>
          <w:tcPr>
            <w:tcW w:w="2701" w:type="dxa"/>
          </w:tcPr>
          <w:p w14:paraId="5C4824D6"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56BA17A2"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06.11</w:t>
            </w:r>
          </w:p>
        </w:tc>
      </w:tr>
      <w:tr w:rsidR="001D4569" w:rsidRPr="001D4569" w14:paraId="2338F3F2" w14:textId="77777777" w:rsidTr="00ED7C3E">
        <w:tc>
          <w:tcPr>
            <w:tcW w:w="507" w:type="dxa"/>
          </w:tcPr>
          <w:p w14:paraId="1F0500C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7</w:t>
            </w:r>
          </w:p>
        </w:tc>
        <w:tc>
          <w:tcPr>
            <w:tcW w:w="8547" w:type="dxa"/>
          </w:tcPr>
          <w:p w14:paraId="1DFB329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Adaptacja obiektów oraz doposażenie pracowni w kształceniu zawodowym elektryczno-elektronicznym oraz informatycznym w tym naprawa elektrycznych pojazdów samochodowych w ZS Nr 2 CKU w Pyrzycach</w:t>
            </w:r>
          </w:p>
        </w:tc>
        <w:tc>
          <w:tcPr>
            <w:tcW w:w="2274" w:type="dxa"/>
          </w:tcPr>
          <w:p w14:paraId="48D0F7C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pyrzycki</w:t>
            </w:r>
          </w:p>
        </w:tc>
        <w:tc>
          <w:tcPr>
            <w:tcW w:w="2701" w:type="dxa"/>
          </w:tcPr>
          <w:p w14:paraId="13BEE2EB"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D13FF61"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4572FD09" w14:textId="77777777" w:rsidTr="00ED7C3E">
        <w:tc>
          <w:tcPr>
            <w:tcW w:w="14029" w:type="dxa"/>
            <w:gridSpan w:val="4"/>
          </w:tcPr>
          <w:p w14:paraId="5AF35E3C"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ZDROWIE</w:t>
            </w:r>
          </w:p>
        </w:tc>
      </w:tr>
      <w:tr w:rsidR="001D4569" w:rsidRPr="001D4569" w14:paraId="332B3BEE" w14:textId="77777777" w:rsidTr="00ED7C3E">
        <w:tc>
          <w:tcPr>
            <w:tcW w:w="507" w:type="dxa"/>
          </w:tcPr>
          <w:p w14:paraId="676228E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w:t>
            </w:r>
          </w:p>
        </w:tc>
        <w:tc>
          <w:tcPr>
            <w:tcW w:w="8547" w:type="dxa"/>
          </w:tcPr>
          <w:p w14:paraId="3BC8B9B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Budowa tężni solankowej z towarzyszącą infrastrukturą techniczną na terenie Samodzielnego Publicznego Zakładu Opieki Zdrowotnej w Choszcznie</w:t>
            </w:r>
          </w:p>
        </w:tc>
        <w:tc>
          <w:tcPr>
            <w:tcW w:w="2274" w:type="dxa"/>
          </w:tcPr>
          <w:p w14:paraId="1E8A062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powiat choszczeński</w:t>
            </w:r>
          </w:p>
        </w:tc>
        <w:tc>
          <w:tcPr>
            <w:tcW w:w="2701" w:type="dxa"/>
          </w:tcPr>
          <w:p w14:paraId="301B3AD2"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FAC61A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527548A6" w14:textId="77777777" w:rsidTr="00ED7C3E">
        <w:tc>
          <w:tcPr>
            <w:tcW w:w="507" w:type="dxa"/>
          </w:tcPr>
          <w:p w14:paraId="1CA6E16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2</w:t>
            </w:r>
          </w:p>
        </w:tc>
        <w:tc>
          <w:tcPr>
            <w:tcW w:w="8547" w:type="dxa"/>
          </w:tcPr>
          <w:p w14:paraId="4921A18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Zagospodarowanie przestrzeni przez budowę tężni solankowej i infrastruktury towarzyszącej  w Parku Miejskim</w:t>
            </w:r>
          </w:p>
        </w:tc>
        <w:tc>
          <w:tcPr>
            <w:tcW w:w="2274" w:type="dxa"/>
          </w:tcPr>
          <w:p w14:paraId="2A3F9177"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Dębno</w:t>
            </w:r>
          </w:p>
        </w:tc>
        <w:tc>
          <w:tcPr>
            <w:tcW w:w="2701" w:type="dxa"/>
          </w:tcPr>
          <w:p w14:paraId="63BC43A4"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487BDA5F"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CP 5.II., działanie 07.02</w:t>
            </w:r>
          </w:p>
        </w:tc>
      </w:tr>
      <w:tr w:rsidR="001D4569" w:rsidRPr="001D4569" w14:paraId="2094751A" w14:textId="77777777" w:rsidTr="00ED7C3E">
        <w:tc>
          <w:tcPr>
            <w:tcW w:w="14029" w:type="dxa"/>
            <w:gridSpan w:val="4"/>
          </w:tcPr>
          <w:p w14:paraId="7870F5D9"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KULTURA, TURYSTYKA, SPORT I REKREACJA</w:t>
            </w:r>
          </w:p>
        </w:tc>
      </w:tr>
      <w:tr w:rsidR="001D4569" w:rsidRPr="001D4569" w14:paraId="7602CEDD" w14:textId="77777777" w:rsidTr="00ED7C3E">
        <w:tc>
          <w:tcPr>
            <w:tcW w:w="507" w:type="dxa"/>
          </w:tcPr>
          <w:p w14:paraId="7A5D363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w:t>
            </w:r>
          </w:p>
        </w:tc>
        <w:tc>
          <w:tcPr>
            <w:tcW w:w="8547" w:type="dxa"/>
          </w:tcPr>
          <w:p w14:paraId="64F6D38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Zagospodarowanie terenu przy zespole kąpieliska miejskiego w Barlinku nad Jeziorem Barlineckim na cele turystyczne i rekreacyjne</w:t>
            </w:r>
          </w:p>
        </w:tc>
        <w:tc>
          <w:tcPr>
            <w:tcW w:w="2274" w:type="dxa"/>
          </w:tcPr>
          <w:p w14:paraId="6C1D7DD7"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Barlinek</w:t>
            </w:r>
          </w:p>
        </w:tc>
        <w:tc>
          <w:tcPr>
            <w:tcW w:w="2701" w:type="dxa"/>
          </w:tcPr>
          <w:p w14:paraId="427189DB"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8C26E01"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103E199B" w14:textId="77777777" w:rsidTr="00ED7C3E">
        <w:tc>
          <w:tcPr>
            <w:tcW w:w="507" w:type="dxa"/>
          </w:tcPr>
          <w:p w14:paraId="64C6DE7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2</w:t>
            </w:r>
          </w:p>
        </w:tc>
        <w:tc>
          <w:tcPr>
            <w:tcW w:w="8547" w:type="dxa"/>
          </w:tcPr>
          <w:p w14:paraId="3C51172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Zagospodarowanie turystyczne i rekreacyjne jeziora Bierzwnik w miejscowości Ostromęcko, na działkach 344/27, 344/26 obręb Bierzwnik</w:t>
            </w:r>
          </w:p>
        </w:tc>
        <w:tc>
          <w:tcPr>
            <w:tcW w:w="2274" w:type="dxa"/>
          </w:tcPr>
          <w:p w14:paraId="0DF3100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Bierzwnik</w:t>
            </w:r>
          </w:p>
        </w:tc>
        <w:tc>
          <w:tcPr>
            <w:tcW w:w="2701" w:type="dxa"/>
          </w:tcPr>
          <w:p w14:paraId="40BAF852"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5FD52D77"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32C21626" w14:textId="77777777" w:rsidTr="00ED7C3E">
        <w:tc>
          <w:tcPr>
            <w:tcW w:w="507" w:type="dxa"/>
          </w:tcPr>
          <w:p w14:paraId="39690DF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3</w:t>
            </w:r>
          </w:p>
        </w:tc>
        <w:tc>
          <w:tcPr>
            <w:tcW w:w="8547" w:type="dxa"/>
          </w:tcPr>
          <w:p w14:paraId="0E48F76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Wykorzystanie potencjału endogenicznego Gminy Choszczno poprzez zagospodarowanie Jeziora Klukom  na cele turystyczno-rekreacyjne</w:t>
            </w:r>
          </w:p>
        </w:tc>
        <w:tc>
          <w:tcPr>
            <w:tcW w:w="2274" w:type="dxa"/>
          </w:tcPr>
          <w:p w14:paraId="2048C367"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Choszczno</w:t>
            </w:r>
          </w:p>
        </w:tc>
        <w:tc>
          <w:tcPr>
            <w:tcW w:w="2701" w:type="dxa"/>
          </w:tcPr>
          <w:p w14:paraId="227CFFB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306BCDC7"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196829AD" w14:textId="77777777" w:rsidTr="00ED7C3E">
        <w:tc>
          <w:tcPr>
            <w:tcW w:w="507" w:type="dxa"/>
          </w:tcPr>
          <w:p w14:paraId="5AD874E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4</w:t>
            </w:r>
          </w:p>
        </w:tc>
        <w:tc>
          <w:tcPr>
            <w:tcW w:w="8547" w:type="dxa"/>
          </w:tcPr>
          <w:p w14:paraId="3D091470"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Zagospodarowanie cypla nad Jeziorem Lipowo w Dębnie , </w:t>
            </w:r>
            <w:proofErr w:type="spellStart"/>
            <w:r w:rsidRPr="001D4569">
              <w:rPr>
                <w:rFonts w:ascii="Calibri" w:eastAsia="Calibri" w:hAnsi="Calibri" w:cs="Calibri"/>
                <w:kern w:val="0"/>
                <w:lang w:eastAsia="pl-PL"/>
                <w14:ligatures w14:val="none"/>
              </w:rPr>
              <w:t>Skate</w:t>
            </w:r>
            <w:proofErr w:type="spellEnd"/>
            <w:r w:rsidRPr="001D4569">
              <w:rPr>
                <w:rFonts w:ascii="Calibri" w:eastAsia="Calibri" w:hAnsi="Calibri" w:cs="Calibri"/>
                <w:kern w:val="0"/>
                <w:lang w:eastAsia="pl-PL"/>
                <w14:ligatures w14:val="none"/>
              </w:rPr>
              <w:t xml:space="preserve"> Park</w:t>
            </w:r>
          </w:p>
        </w:tc>
        <w:tc>
          <w:tcPr>
            <w:tcW w:w="2274" w:type="dxa"/>
          </w:tcPr>
          <w:p w14:paraId="2061DCB7"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Dębno</w:t>
            </w:r>
          </w:p>
        </w:tc>
        <w:tc>
          <w:tcPr>
            <w:tcW w:w="2701" w:type="dxa"/>
          </w:tcPr>
          <w:p w14:paraId="655D0BA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3D950832"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215F6A51" w14:textId="77777777" w:rsidTr="00ED7C3E">
        <w:tc>
          <w:tcPr>
            <w:tcW w:w="507" w:type="dxa"/>
          </w:tcPr>
          <w:p w14:paraId="4C139E9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5</w:t>
            </w:r>
          </w:p>
        </w:tc>
        <w:tc>
          <w:tcPr>
            <w:tcW w:w="8547" w:type="dxa"/>
          </w:tcPr>
          <w:p w14:paraId="27B7473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Rewitalizacja Wzgórza Wedlów i Skweru Artylerzystów  Polskich w Drawnie </w:t>
            </w:r>
          </w:p>
        </w:tc>
        <w:tc>
          <w:tcPr>
            <w:tcW w:w="2274" w:type="dxa"/>
          </w:tcPr>
          <w:p w14:paraId="3D34E73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Drawno</w:t>
            </w:r>
          </w:p>
        </w:tc>
        <w:tc>
          <w:tcPr>
            <w:tcW w:w="2701" w:type="dxa"/>
          </w:tcPr>
          <w:p w14:paraId="3196428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6C840FCF"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06A5A02D" w14:textId="77777777" w:rsidTr="00ED7C3E">
        <w:tc>
          <w:tcPr>
            <w:tcW w:w="507" w:type="dxa"/>
          </w:tcPr>
          <w:p w14:paraId="647E717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6</w:t>
            </w:r>
          </w:p>
        </w:tc>
        <w:tc>
          <w:tcPr>
            <w:tcW w:w="8547" w:type="dxa"/>
          </w:tcPr>
          <w:p w14:paraId="61D43D2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Zagospodarowanie terenów nad Jeziorem Sitno w Załężu</w:t>
            </w:r>
          </w:p>
        </w:tc>
        <w:tc>
          <w:tcPr>
            <w:tcW w:w="2274" w:type="dxa"/>
          </w:tcPr>
          <w:p w14:paraId="263B916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Kozielice</w:t>
            </w:r>
          </w:p>
        </w:tc>
        <w:tc>
          <w:tcPr>
            <w:tcW w:w="2701" w:type="dxa"/>
          </w:tcPr>
          <w:p w14:paraId="5645329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37B3C552"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574891CD" w14:textId="77777777" w:rsidTr="00ED7C3E">
        <w:tc>
          <w:tcPr>
            <w:tcW w:w="507" w:type="dxa"/>
          </w:tcPr>
          <w:p w14:paraId="1AFE997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7</w:t>
            </w:r>
          </w:p>
        </w:tc>
        <w:tc>
          <w:tcPr>
            <w:tcW w:w="8547" w:type="dxa"/>
          </w:tcPr>
          <w:p w14:paraId="3452502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Budowa i modernizacja ścieżki spacerowo-rowerowej w ramach zagospodarowania turystycznego Krzęcińskiej  Strefy Zieleni i Relaksu </w:t>
            </w:r>
          </w:p>
        </w:tc>
        <w:tc>
          <w:tcPr>
            <w:tcW w:w="2274" w:type="dxa"/>
          </w:tcPr>
          <w:p w14:paraId="54D9036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Krzęcin</w:t>
            </w:r>
          </w:p>
        </w:tc>
        <w:tc>
          <w:tcPr>
            <w:tcW w:w="2701" w:type="dxa"/>
          </w:tcPr>
          <w:p w14:paraId="2463E16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26CB1099"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58F94635" w14:textId="77777777" w:rsidTr="00ED7C3E">
        <w:tc>
          <w:tcPr>
            <w:tcW w:w="507" w:type="dxa"/>
          </w:tcPr>
          <w:p w14:paraId="160E459C"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8</w:t>
            </w:r>
          </w:p>
        </w:tc>
        <w:tc>
          <w:tcPr>
            <w:tcW w:w="8547" w:type="dxa"/>
          </w:tcPr>
          <w:p w14:paraId="3C9126D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Stary Gród – budowa ścieżki tematycznej -historycznym szlakiem po Półwyspie Storczyków wraz z infrastrukturą rekreacyjną i makietami obiektów historycznych</w:t>
            </w:r>
          </w:p>
        </w:tc>
        <w:tc>
          <w:tcPr>
            <w:tcW w:w="2274" w:type="dxa"/>
          </w:tcPr>
          <w:p w14:paraId="278D1181"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Lipiany</w:t>
            </w:r>
          </w:p>
        </w:tc>
        <w:tc>
          <w:tcPr>
            <w:tcW w:w="2701" w:type="dxa"/>
          </w:tcPr>
          <w:p w14:paraId="69E54931"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C35DA02"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389B9891" w14:textId="77777777" w:rsidTr="00ED7C3E">
        <w:tc>
          <w:tcPr>
            <w:tcW w:w="507" w:type="dxa"/>
          </w:tcPr>
          <w:p w14:paraId="6E07440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9</w:t>
            </w:r>
          </w:p>
        </w:tc>
        <w:tc>
          <w:tcPr>
            <w:tcW w:w="8547" w:type="dxa"/>
          </w:tcPr>
          <w:p w14:paraId="27C9CC8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Ścieżka spacerowa wraz z infrastrukturą rekreacyjną – Aleja Legend – Półwysep Leszczynowy </w:t>
            </w:r>
          </w:p>
        </w:tc>
        <w:tc>
          <w:tcPr>
            <w:tcW w:w="2274" w:type="dxa"/>
          </w:tcPr>
          <w:p w14:paraId="03B77CC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Lipiany</w:t>
            </w:r>
          </w:p>
        </w:tc>
        <w:tc>
          <w:tcPr>
            <w:tcW w:w="2701" w:type="dxa"/>
          </w:tcPr>
          <w:p w14:paraId="3139D6AD"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2ED672B"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353E3C24" w14:textId="77777777" w:rsidTr="00ED7C3E">
        <w:tc>
          <w:tcPr>
            <w:tcW w:w="507" w:type="dxa"/>
          </w:tcPr>
          <w:p w14:paraId="4438B22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10</w:t>
            </w:r>
          </w:p>
        </w:tc>
        <w:tc>
          <w:tcPr>
            <w:tcW w:w="8547" w:type="dxa"/>
          </w:tcPr>
          <w:p w14:paraId="4E16E326"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Modernizacja Krzęcińskiego Amfiteatru na terenie Strefy Zieleni i Relaksu</w:t>
            </w:r>
          </w:p>
        </w:tc>
        <w:tc>
          <w:tcPr>
            <w:tcW w:w="2274" w:type="dxa"/>
          </w:tcPr>
          <w:p w14:paraId="5F14FB00"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Krzęcin</w:t>
            </w:r>
          </w:p>
        </w:tc>
        <w:tc>
          <w:tcPr>
            <w:tcW w:w="2701" w:type="dxa"/>
          </w:tcPr>
          <w:p w14:paraId="42EE12C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42544094"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21361ED4" w14:textId="77777777" w:rsidTr="00ED7C3E">
        <w:tc>
          <w:tcPr>
            <w:tcW w:w="507" w:type="dxa"/>
          </w:tcPr>
          <w:p w14:paraId="2F960AC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11</w:t>
            </w:r>
          </w:p>
        </w:tc>
        <w:tc>
          <w:tcPr>
            <w:tcW w:w="8547" w:type="dxa"/>
          </w:tcPr>
          <w:p w14:paraId="2A27EB4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Zagospodarowanie plaży miejskiej w Myśliborzu</w:t>
            </w:r>
          </w:p>
        </w:tc>
        <w:tc>
          <w:tcPr>
            <w:tcW w:w="2274" w:type="dxa"/>
          </w:tcPr>
          <w:p w14:paraId="587ACA9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79BB69C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25D616D1"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7997999D" w14:textId="77777777" w:rsidTr="00ED7C3E">
        <w:tc>
          <w:tcPr>
            <w:tcW w:w="507" w:type="dxa"/>
          </w:tcPr>
          <w:p w14:paraId="344968C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12</w:t>
            </w:r>
          </w:p>
        </w:tc>
        <w:tc>
          <w:tcPr>
            <w:tcW w:w="8547" w:type="dxa"/>
          </w:tcPr>
          <w:p w14:paraId="7F44A7B9"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Budowa pomostu w Rościnie</w:t>
            </w:r>
          </w:p>
        </w:tc>
        <w:tc>
          <w:tcPr>
            <w:tcW w:w="2274" w:type="dxa"/>
          </w:tcPr>
          <w:p w14:paraId="07E36ED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Gmina </w:t>
            </w:r>
            <w:proofErr w:type="spellStart"/>
            <w:r w:rsidRPr="001D4569">
              <w:rPr>
                <w:rFonts w:ascii="Calibri" w:eastAsia="Calibri" w:hAnsi="Calibri" w:cs="Calibri"/>
                <w:kern w:val="0"/>
                <w:lang w:eastAsia="pl-PL"/>
                <w14:ligatures w14:val="none"/>
              </w:rPr>
              <w:t>Mysliborz</w:t>
            </w:r>
            <w:proofErr w:type="spellEnd"/>
          </w:p>
        </w:tc>
        <w:tc>
          <w:tcPr>
            <w:tcW w:w="2701" w:type="dxa"/>
          </w:tcPr>
          <w:p w14:paraId="3B1F6FF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401826DC"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      CP 5.II., działanie 07.02</w:t>
            </w:r>
          </w:p>
        </w:tc>
      </w:tr>
      <w:tr w:rsidR="001D4569" w:rsidRPr="001D4569" w14:paraId="11A93947" w14:textId="77777777" w:rsidTr="00ED7C3E">
        <w:tc>
          <w:tcPr>
            <w:tcW w:w="507" w:type="dxa"/>
          </w:tcPr>
          <w:p w14:paraId="47ED181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13</w:t>
            </w:r>
          </w:p>
        </w:tc>
        <w:tc>
          <w:tcPr>
            <w:tcW w:w="8547" w:type="dxa"/>
          </w:tcPr>
          <w:p w14:paraId="6DC308F1"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Zagospodarowanie parku Armii Krajowej w Myśliborzu</w:t>
            </w:r>
          </w:p>
        </w:tc>
        <w:tc>
          <w:tcPr>
            <w:tcW w:w="2274" w:type="dxa"/>
          </w:tcPr>
          <w:p w14:paraId="6E3B01C8"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68C035C9"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30DC6205" w14:textId="77777777" w:rsidR="001D4569" w:rsidRPr="001D4569" w:rsidRDefault="001D4569" w:rsidP="001D4569">
            <w:pPr>
              <w:spacing w:after="240" w:line="276" w:lineRule="auto"/>
              <w:ind w:left="130"/>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24ADDF3D" w14:textId="77777777" w:rsidTr="00ED7C3E">
        <w:tc>
          <w:tcPr>
            <w:tcW w:w="507" w:type="dxa"/>
          </w:tcPr>
          <w:p w14:paraId="24071C01"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14</w:t>
            </w:r>
          </w:p>
        </w:tc>
        <w:tc>
          <w:tcPr>
            <w:tcW w:w="8547" w:type="dxa"/>
          </w:tcPr>
          <w:p w14:paraId="3FCA2995"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Zagospodarowanie terenu przy Myśliborskim Ośrodku Kultury</w:t>
            </w:r>
          </w:p>
        </w:tc>
        <w:tc>
          <w:tcPr>
            <w:tcW w:w="2274" w:type="dxa"/>
          </w:tcPr>
          <w:p w14:paraId="49A9FD17"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195F2B8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7315C184" w14:textId="77777777" w:rsidR="001D4569" w:rsidRPr="001D4569" w:rsidRDefault="001D4569" w:rsidP="001D4569">
            <w:pPr>
              <w:spacing w:after="240" w:line="276" w:lineRule="auto"/>
              <w:ind w:left="130"/>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7D5F9D05" w14:textId="77777777" w:rsidTr="00ED7C3E">
        <w:tc>
          <w:tcPr>
            <w:tcW w:w="507" w:type="dxa"/>
          </w:tcPr>
          <w:p w14:paraId="3D59EB6C"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15</w:t>
            </w:r>
          </w:p>
        </w:tc>
        <w:tc>
          <w:tcPr>
            <w:tcW w:w="8547" w:type="dxa"/>
          </w:tcPr>
          <w:p w14:paraId="3DA953E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Centrum Rowerowe Tysiąca Jezior w m. Ślazowo</w:t>
            </w:r>
          </w:p>
        </w:tc>
        <w:tc>
          <w:tcPr>
            <w:tcW w:w="2274" w:type="dxa"/>
          </w:tcPr>
          <w:p w14:paraId="2405355D"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Przelewice</w:t>
            </w:r>
          </w:p>
        </w:tc>
        <w:tc>
          <w:tcPr>
            <w:tcW w:w="2701" w:type="dxa"/>
          </w:tcPr>
          <w:p w14:paraId="76DD0633"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843D56E" w14:textId="77777777" w:rsidR="001D4569" w:rsidRPr="001D4569" w:rsidRDefault="001D4569" w:rsidP="001D4569">
            <w:pPr>
              <w:spacing w:after="240" w:line="276" w:lineRule="auto"/>
              <w:ind w:left="130"/>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2C92EBDF" w14:textId="77777777" w:rsidTr="00ED7C3E">
        <w:tc>
          <w:tcPr>
            <w:tcW w:w="507" w:type="dxa"/>
          </w:tcPr>
          <w:p w14:paraId="5817D4A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16</w:t>
            </w:r>
          </w:p>
        </w:tc>
        <w:tc>
          <w:tcPr>
            <w:tcW w:w="8547" w:type="dxa"/>
          </w:tcPr>
          <w:p w14:paraId="2545229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Budowa miejsca doskonalenia umiejętności jazdy na rowerze w Przelewicach </w:t>
            </w:r>
          </w:p>
        </w:tc>
        <w:tc>
          <w:tcPr>
            <w:tcW w:w="2274" w:type="dxa"/>
          </w:tcPr>
          <w:p w14:paraId="684CEF97"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Przelewice</w:t>
            </w:r>
          </w:p>
        </w:tc>
        <w:tc>
          <w:tcPr>
            <w:tcW w:w="2701" w:type="dxa"/>
          </w:tcPr>
          <w:p w14:paraId="6A9073E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42BB7561" w14:textId="77777777" w:rsidR="001D4569" w:rsidRPr="001D4569" w:rsidRDefault="001D4569" w:rsidP="001D4569">
            <w:pPr>
              <w:spacing w:after="240" w:line="276" w:lineRule="auto"/>
              <w:ind w:left="130"/>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4E4D9E43" w14:textId="77777777" w:rsidTr="00ED7C3E">
        <w:tc>
          <w:tcPr>
            <w:tcW w:w="507" w:type="dxa"/>
          </w:tcPr>
          <w:p w14:paraId="1B6F977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17</w:t>
            </w:r>
          </w:p>
        </w:tc>
        <w:tc>
          <w:tcPr>
            <w:tcW w:w="8547" w:type="dxa"/>
          </w:tcPr>
          <w:p w14:paraId="2313693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Park edukacji przyrodniczej "Pełczyckie Jeziora" - etap I</w:t>
            </w:r>
          </w:p>
        </w:tc>
        <w:tc>
          <w:tcPr>
            <w:tcW w:w="2274" w:type="dxa"/>
          </w:tcPr>
          <w:p w14:paraId="3AB7E51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Pełczyce</w:t>
            </w:r>
          </w:p>
        </w:tc>
        <w:tc>
          <w:tcPr>
            <w:tcW w:w="2701" w:type="dxa"/>
          </w:tcPr>
          <w:p w14:paraId="3BDC0D67"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03FAF9CB"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344E6683" w14:textId="77777777" w:rsidTr="00ED7C3E">
        <w:tc>
          <w:tcPr>
            <w:tcW w:w="507" w:type="dxa"/>
          </w:tcPr>
          <w:p w14:paraId="12BD4F0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18</w:t>
            </w:r>
          </w:p>
        </w:tc>
        <w:tc>
          <w:tcPr>
            <w:tcW w:w="8547" w:type="dxa"/>
          </w:tcPr>
          <w:p w14:paraId="038E6FFB" w14:textId="77777777" w:rsidR="001D4569" w:rsidRPr="001D4569" w:rsidRDefault="001D4569" w:rsidP="001D4569">
            <w:pPr>
              <w:spacing w:before="120" w:after="120" w:line="276" w:lineRule="auto"/>
              <w:rPr>
                <w:rFonts w:ascii="Calibri" w:eastAsia="Calibri" w:hAnsi="Calibri" w:cs="Calibri"/>
                <w:kern w:val="0"/>
                <w:highlight w:val="white"/>
                <w:lang w:eastAsia="pl-PL"/>
                <w14:ligatures w14:val="none"/>
              </w:rPr>
            </w:pPr>
            <w:r w:rsidRPr="001D4569">
              <w:rPr>
                <w:rFonts w:ascii="Calibri" w:eastAsia="Calibri" w:hAnsi="Calibri" w:cs="Calibri"/>
                <w:kern w:val="0"/>
                <w:lang w:eastAsia="pl-PL"/>
                <w14:ligatures w14:val="none"/>
              </w:rPr>
              <w:t>Zagospodarowanie terenu wokół jeziora Miedwie w m. Wierzbno, gmina Warnice – etap I</w:t>
            </w:r>
          </w:p>
        </w:tc>
        <w:tc>
          <w:tcPr>
            <w:tcW w:w="2274" w:type="dxa"/>
          </w:tcPr>
          <w:p w14:paraId="0A6AA3E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Warnice</w:t>
            </w:r>
          </w:p>
        </w:tc>
        <w:tc>
          <w:tcPr>
            <w:tcW w:w="2701" w:type="dxa"/>
          </w:tcPr>
          <w:p w14:paraId="381DFBA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714D0F3C"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51593D0D" w14:textId="77777777" w:rsidTr="00ED7C3E">
        <w:tc>
          <w:tcPr>
            <w:tcW w:w="14029" w:type="dxa"/>
            <w:gridSpan w:val="4"/>
          </w:tcPr>
          <w:p w14:paraId="3EBF70D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ŚCIEŻKI PIESZO-ROWEROWE</w:t>
            </w:r>
          </w:p>
        </w:tc>
      </w:tr>
      <w:tr w:rsidR="001D4569" w:rsidRPr="001D4569" w14:paraId="43F9D6A7" w14:textId="77777777" w:rsidTr="00ED7C3E">
        <w:tc>
          <w:tcPr>
            <w:tcW w:w="507" w:type="dxa"/>
          </w:tcPr>
          <w:p w14:paraId="6787FE1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w:t>
            </w:r>
          </w:p>
        </w:tc>
        <w:tc>
          <w:tcPr>
            <w:tcW w:w="8547" w:type="dxa"/>
          </w:tcPr>
          <w:p w14:paraId="672C183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Budowa ciągu pieszo-rowerowego na odcinku Bierzwnik – Ostromęcko</w:t>
            </w:r>
          </w:p>
        </w:tc>
        <w:tc>
          <w:tcPr>
            <w:tcW w:w="2274" w:type="dxa"/>
          </w:tcPr>
          <w:p w14:paraId="21AAD279"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Bierzwnik</w:t>
            </w:r>
          </w:p>
        </w:tc>
        <w:tc>
          <w:tcPr>
            <w:tcW w:w="2701" w:type="dxa"/>
          </w:tcPr>
          <w:p w14:paraId="31593E87"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47C0A153"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06CCB756" w14:textId="77777777" w:rsidTr="00ED7C3E">
        <w:tc>
          <w:tcPr>
            <w:tcW w:w="507" w:type="dxa"/>
          </w:tcPr>
          <w:p w14:paraId="62AC94E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2</w:t>
            </w:r>
          </w:p>
        </w:tc>
        <w:tc>
          <w:tcPr>
            <w:tcW w:w="8547" w:type="dxa"/>
          </w:tcPr>
          <w:p w14:paraId="11D9C375" w14:textId="77777777" w:rsidR="001D4569" w:rsidRPr="001D4569" w:rsidRDefault="001D4569" w:rsidP="001D4569">
            <w:pPr>
              <w:spacing w:before="120" w:after="120" w:line="276" w:lineRule="auto"/>
              <w:rPr>
                <w:rFonts w:ascii="Calibri" w:eastAsia="Calibri" w:hAnsi="Calibri" w:cs="Calibri"/>
                <w:kern w:val="0"/>
                <w:highlight w:val="white"/>
                <w:lang w:eastAsia="pl-PL"/>
                <w14:ligatures w14:val="none"/>
              </w:rPr>
            </w:pPr>
            <w:r w:rsidRPr="001D4569">
              <w:rPr>
                <w:rFonts w:ascii="Calibri" w:eastAsia="Calibri" w:hAnsi="Calibri" w:cs="Calibri"/>
                <w:kern w:val="0"/>
                <w:highlight w:val="white"/>
                <w:lang w:eastAsia="pl-PL"/>
                <w14:ligatures w14:val="none"/>
              </w:rPr>
              <w:t>Budowa ścieżki pieszo-rowerowej Dębno-Smolnica</w:t>
            </w:r>
          </w:p>
        </w:tc>
        <w:tc>
          <w:tcPr>
            <w:tcW w:w="2274" w:type="dxa"/>
          </w:tcPr>
          <w:p w14:paraId="6A2C08F0"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Dębno</w:t>
            </w:r>
          </w:p>
        </w:tc>
        <w:tc>
          <w:tcPr>
            <w:tcW w:w="2701" w:type="dxa"/>
          </w:tcPr>
          <w:p w14:paraId="365FCA30"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3DC559A"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CP 5.II., działanie 07.02</w:t>
            </w:r>
          </w:p>
        </w:tc>
      </w:tr>
      <w:tr w:rsidR="001D4569" w:rsidRPr="001D4569" w14:paraId="5BE49987" w14:textId="77777777" w:rsidTr="00ED7C3E">
        <w:tc>
          <w:tcPr>
            <w:tcW w:w="507" w:type="dxa"/>
          </w:tcPr>
          <w:p w14:paraId="76A20F2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3</w:t>
            </w:r>
          </w:p>
        </w:tc>
        <w:tc>
          <w:tcPr>
            <w:tcW w:w="8547" w:type="dxa"/>
          </w:tcPr>
          <w:p w14:paraId="422CD5E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Budowa ścieżki rowerowej Pyrzyce-Nowielin</w:t>
            </w:r>
          </w:p>
        </w:tc>
        <w:tc>
          <w:tcPr>
            <w:tcW w:w="2274" w:type="dxa"/>
          </w:tcPr>
          <w:p w14:paraId="4D173E0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Pyrzyce</w:t>
            </w:r>
          </w:p>
        </w:tc>
        <w:tc>
          <w:tcPr>
            <w:tcW w:w="2701" w:type="dxa"/>
          </w:tcPr>
          <w:p w14:paraId="0FB4AD4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2169335F"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4C812853" w14:textId="77777777" w:rsidTr="00ED7C3E">
        <w:tc>
          <w:tcPr>
            <w:tcW w:w="507" w:type="dxa"/>
          </w:tcPr>
          <w:p w14:paraId="6BE2BDF6"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4</w:t>
            </w:r>
          </w:p>
        </w:tc>
        <w:tc>
          <w:tcPr>
            <w:tcW w:w="8547" w:type="dxa"/>
          </w:tcPr>
          <w:p w14:paraId="749E721C"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Budowa ścieżki rowerowej Pyrzyce-Kozielice</w:t>
            </w:r>
          </w:p>
        </w:tc>
        <w:tc>
          <w:tcPr>
            <w:tcW w:w="2274" w:type="dxa"/>
          </w:tcPr>
          <w:p w14:paraId="7D8CA42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Pyrzyce</w:t>
            </w:r>
          </w:p>
        </w:tc>
        <w:tc>
          <w:tcPr>
            <w:tcW w:w="2701" w:type="dxa"/>
          </w:tcPr>
          <w:p w14:paraId="1782D32D"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0EC18D4"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3BBDBD9B" w14:textId="77777777" w:rsidTr="00ED7C3E">
        <w:tc>
          <w:tcPr>
            <w:tcW w:w="507" w:type="dxa"/>
          </w:tcPr>
          <w:p w14:paraId="11F4D18C"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5</w:t>
            </w:r>
          </w:p>
        </w:tc>
        <w:tc>
          <w:tcPr>
            <w:tcW w:w="8547" w:type="dxa"/>
          </w:tcPr>
          <w:p w14:paraId="78178FB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Budowa ścieżki rowerowej Tetyń w kierunku Krusze/Kierzków (granica z gm. Myślibórz) i do Załęża.</w:t>
            </w:r>
          </w:p>
        </w:tc>
        <w:tc>
          <w:tcPr>
            <w:tcW w:w="2274" w:type="dxa"/>
          </w:tcPr>
          <w:p w14:paraId="3AF177F6"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Kozielice</w:t>
            </w:r>
          </w:p>
        </w:tc>
        <w:tc>
          <w:tcPr>
            <w:tcW w:w="2701" w:type="dxa"/>
          </w:tcPr>
          <w:p w14:paraId="5C93E46B"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30AEC4B9"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1B66F529" w14:textId="77777777" w:rsidTr="00ED7C3E">
        <w:tc>
          <w:tcPr>
            <w:tcW w:w="507" w:type="dxa"/>
          </w:tcPr>
          <w:p w14:paraId="791FB95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6</w:t>
            </w:r>
          </w:p>
        </w:tc>
        <w:tc>
          <w:tcPr>
            <w:tcW w:w="8547" w:type="dxa"/>
          </w:tcPr>
          <w:p w14:paraId="5115931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Wykonanie ścieżki pieszo-rowerowej przy murach obronnych w Myśliborzu</w:t>
            </w:r>
          </w:p>
        </w:tc>
        <w:tc>
          <w:tcPr>
            <w:tcW w:w="2274" w:type="dxa"/>
          </w:tcPr>
          <w:p w14:paraId="43B8055C"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05B282E0"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2C5386CB"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2C6C7524" w14:textId="77777777" w:rsidTr="00ED7C3E">
        <w:tc>
          <w:tcPr>
            <w:tcW w:w="507" w:type="dxa"/>
          </w:tcPr>
          <w:p w14:paraId="57D7F072"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7</w:t>
            </w:r>
          </w:p>
        </w:tc>
        <w:tc>
          <w:tcPr>
            <w:tcW w:w="8547" w:type="dxa"/>
          </w:tcPr>
          <w:p w14:paraId="12303B5B"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Budowa ciągu pieszo-rowerowego przy ul. Szarych Szeregów w Myśliborzu</w:t>
            </w:r>
          </w:p>
        </w:tc>
        <w:tc>
          <w:tcPr>
            <w:tcW w:w="2274" w:type="dxa"/>
          </w:tcPr>
          <w:p w14:paraId="5F61C1C9"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445430E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6CE51BE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02A6B6B1" w14:textId="77777777" w:rsidTr="00ED7C3E">
        <w:tc>
          <w:tcPr>
            <w:tcW w:w="507" w:type="dxa"/>
          </w:tcPr>
          <w:p w14:paraId="57D6A23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8</w:t>
            </w:r>
          </w:p>
        </w:tc>
        <w:tc>
          <w:tcPr>
            <w:tcW w:w="8547" w:type="dxa"/>
          </w:tcPr>
          <w:p w14:paraId="601B1F41"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Budowa ścieżek pieszo-rowerowych wraz z infrastrukturą towarzyszącą w gminie Nowogródek Pomorski</w:t>
            </w:r>
          </w:p>
        </w:tc>
        <w:tc>
          <w:tcPr>
            <w:tcW w:w="2274" w:type="dxa"/>
          </w:tcPr>
          <w:p w14:paraId="0B8AEEB0"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Nowogródek Pomorski</w:t>
            </w:r>
          </w:p>
        </w:tc>
        <w:tc>
          <w:tcPr>
            <w:tcW w:w="2701" w:type="dxa"/>
          </w:tcPr>
          <w:p w14:paraId="6BF382E4"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77F1646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5A6CB8FC" w14:textId="77777777" w:rsidTr="00ED7C3E">
        <w:tc>
          <w:tcPr>
            <w:tcW w:w="507" w:type="dxa"/>
          </w:tcPr>
          <w:p w14:paraId="50BB58F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9</w:t>
            </w:r>
          </w:p>
        </w:tc>
        <w:tc>
          <w:tcPr>
            <w:tcW w:w="8547" w:type="dxa"/>
          </w:tcPr>
          <w:p w14:paraId="3E513CE6" w14:textId="77777777" w:rsidR="001D4569" w:rsidRPr="001D4569" w:rsidRDefault="001D4569" w:rsidP="001D4569">
            <w:pPr>
              <w:spacing w:before="120" w:after="120" w:line="276" w:lineRule="auto"/>
              <w:rPr>
                <w:rFonts w:ascii="Calibri" w:eastAsia="Calibri" w:hAnsi="Calibri" w:cs="Calibri"/>
                <w:kern w:val="0"/>
                <w:highlight w:val="white"/>
                <w:lang w:eastAsia="pl-PL"/>
                <w14:ligatures w14:val="none"/>
              </w:rPr>
            </w:pPr>
            <w:r w:rsidRPr="001D4569">
              <w:rPr>
                <w:rFonts w:ascii="Calibri" w:eastAsia="Calibri" w:hAnsi="Calibri" w:cs="Calibri"/>
                <w:kern w:val="0"/>
                <w:lang w:eastAsia="pl-PL"/>
                <w14:ligatures w14:val="none"/>
              </w:rPr>
              <w:t>Budowa ścieżki rowerowej z Góralic w kierunku Rów i dalej na Krusze gm. Myślibórz</w:t>
            </w:r>
          </w:p>
        </w:tc>
        <w:tc>
          <w:tcPr>
            <w:tcW w:w="2274" w:type="dxa"/>
          </w:tcPr>
          <w:p w14:paraId="4D9A185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Trzcińsko-Zdrój</w:t>
            </w:r>
          </w:p>
        </w:tc>
        <w:tc>
          <w:tcPr>
            <w:tcW w:w="2701" w:type="dxa"/>
          </w:tcPr>
          <w:p w14:paraId="2BA5E60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6767B81"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CP 5.II., działanie 07.02</w:t>
            </w:r>
          </w:p>
        </w:tc>
      </w:tr>
      <w:tr w:rsidR="001D4569" w:rsidRPr="001D4569" w14:paraId="7D633A22" w14:textId="77777777" w:rsidTr="00ED7C3E">
        <w:tc>
          <w:tcPr>
            <w:tcW w:w="507" w:type="dxa"/>
          </w:tcPr>
          <w:p w14:paraId="1801936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10</w:t>
            </w:r>
          </w:p>
        </w:tc>
        <w:tc>
          <w:tcPr>
            <w:tcW w:w="8547" w:type="dxa"/>
          </w:tcPr>
          <w:p w14:paraId="0F81D4C8" w14:textId="77777777" w:rsidR="001D4569" w:rsidRPr="001D4569" w:rsidRDefault="001D4569" w:rsidP="001D4569">
            <w:pPr>
              <w:spacing w:before="120" w:after="120" w:line="276" w:lineRule="auto"/>
              <w:rPr>
                <w:rFonts w:ascii="Calibri" w:eastAsia="Calibri" w:hAnsi="Calibri" w:cs="Calibri"/>
                <w:kern w:val="0"/>
                <w:highlight w:val="white"/>
                <w:lang w:eastAsia="pl-PL"/>
                <w14:ligatures w14:val="none"/>
              </w:rPr>
            </w:pPr>
            <w:r w:rsidRPr="001D4569">
              <w:rPr>
                <w:rFonts w:ascii="Calibri" w:eastAsia="Calibri" w:hAnsi="Calibri" w:cs="Calibri"/>
                <w:kern w:val="0"/>
                <w:highlight w:val="white"/>
                <w:lang w:eastAsia="pl-PL"/>
                <w14:ligatures w14:val="none"/>
              </w:rPr>
              <w:t xml:space="preserve">Zagospodarowanie terenu nad jeziorem w Trzcińsku- Zdroju, budowa trasy rowerowo-pieszej wokół jeziora </w:t>
            </w:r>
          </w:p>
        </w:tc>
        <w:tc>
          <w:tcPr>
            <w:tcW w:w="2274" w:type="dxa"/>
          </w:tcPr>
          <w:p w14:paraId="02CCACC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Trzcińsko-Zdrój</w:t>
            </w:r>
          </w:p>
        </w:tc>
        <w:tc>
          <w:tcPr>
            <w:tcW w:w="2701" w:type="dxa"/>
          </w:tcPr>
          <w:p w14:paraId="010C7FD9"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5791547E"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1B2A7978" w14:textId="77777777" w:rsidTr="00ED7C3E">
        <w:tc>
          <w:tcPr>
            <w:tcW w:w="14029" w:type="dxa"/>
            <w:gridSpan w:val="4"/>
            <w:shd w:val="clear" w:color="auto" w:fill="BFBFBF"/>
          </w:tcPr>
          <w:p w14:paraId="62BA2BA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OBIEKTÓW UŻYTECZNOŚCI PUBLICZNEJ</w:t>
            </w:r>
          </w:p>
        </w:tc>
      </w:tr>
      <w:tr w:rsidR="001D4569" w:rsidRPr="001D4569" w14:paraId="1D5E5852" w14:textId="77777777" w:rsidTr="00ED7C3E">
        <w:tc>
          <w:tcPr>
            <w:tcW w:w="507" w:type="dxa"/>
          </w:tcPr>
          <w:p w14:paraId="4782C07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w:t>
            </w:r>
          </w:p>
        </w:tc>
        <w:tc>
          <w:tcPr>
            <w:tcW w:w="8547" w:type="dxa"/>
          </w:tcPr>
          <w:p w14:paraId="7E1E8731" w14:textId="77777777" w:rsidR="001D4569" w:rsidRPr="001D4569" w:rsidRDefault="001D4569" w:rsidP="001D4569">
            <w:pPr>
              <w:spacing w:before="120" w:after="120" w:line="276" w:lineRule="auto"/>
              <w:ind w:left="64"/>
              <w:rPr>
                <w:rFonts w:ascii="Calibri" w:eastAsia="Calibri" w:hAnsi="Calibri" w:cs="Calibri"/>
                <w:kern w:val="0"/>
                <w:highlight w:val="white"/>
                <w:lang w:eastAsia="pl-PL"/>
                <w14:ligatures w14:val="none"/>
              </w:rPr>
            </w:pPr>
            <w:r w:rsidRPr="001D4569">
              <w:rPr>
                <w:rFonts w:ascii="Calibri" w:eastAsia="Calibri" w:hAnsi="Calibri" w:cs="Calibri"/>
                <w:kern w:val="0"/>
                <w:lang w:eastAsia="pl-PL"/>
                <w14:ligatures w14:val="none"/>
              </w:rPr>
              <w:t>Termomodernizacja budynku Urzędu Gminy Bielice</w:t>
            </w:r>
          </w:p>
        </w:tc>
        <w:tc>
          <w:tcPr>
            <w:tcW w:w="2274" w:type="dxa"/>
          </w:tcPr>
          <w:p w14:paraId="74356D91"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Bielice</w:t>
            </w:r>
          </w:p>
        </w:tc>
        <w:tc>
          <w:tcPr>
            <w:tcW w:w="2701" w:type="dxa"/>
          </w:tcPr>
          <w:p w14:paraId="40B93CCD"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25671C8E" w14:textId="77777777" w:rsidTr="00ED7C3E">
        <w:tc>
          <w:tcPr>
            <w:tcW w:w="507" w:type="dxa"/>
          </w:tcPr>
          <w:p w14:paraId="476EFF1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2</w:t>
            </w:r>
          </w:p>
        </w:tc>
        <w:tc>
          <w:tcPr>
            <w:tcW w:w="8547" w:type="dxa"/>
          </w:tcPr>
          <w:p w14:paraId="083C9270"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Szkoły Podstawowej w Bielicach</w:t>
            </w:r>
          </w:p>
        </w:tc>
        <w:tc>
          <w:tcPr>
            <w:tcW w:w="2274" w:type="dxa"/>
          </w:tcPr>
          <w:p w14:paraId="16CA82F2"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Bielice</w:t>
            </w:r>
          </w:p>
        </w:tc>
        <w:tc>
          <w:tcPr>
            <w:tcW w:w="2701" w:type="dxa"/>
          </w:tcPr>
          <w:p w14:paraId="720E307D"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55209BAD" w14:textId="77777777" w:rsidTr="00ED7C3E">
        <w:tc>
          <w:tcPr>
            <w:tcW w:w="507" w:type="dxa"/>
          </w:tcPr>
          <w:p w14:paraId="7FBF31D9"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3</w:t>
            </w:r>
          </w:p>
        </w:tc>
        <w:tc>
          <w:tcPr>
            <w:tcW w:w="8547" w:type="dxa"/>
          </w:tcPr>
          <w:p w14:paraId="64E84FDC"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piętra budynku po byłej spółdzielni produkcyjno-handlowo-usługowej w Bierzwniku - etap II</w:t>
            </w:r>
          </w:p>
        </w:tc>
        <w:tc>
          <w:tcPr>
            <w:tcW w:w="2274" w:type="dxa"/>
          </w:tcPr>
          <w:p w14:paraId="3F4C98D8"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Bierzwnik</w:t>
            </w:r>
          </w:p>
        </w:tc>
        <w:tc>
          <w:tcPr>
            <w:tcW w:w="2701" w:type="dxa"/>
          </w:tcPr>
          <w:p w14:paraId="78905BD9"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5FB91D29" w14:textId="77777777" w:rsidTr="00ED7C3E">
        <w:tc>
          <w:tcPr>
            <w:tcW w:w="507" w:type="dxa"/>
          </w:tcPr>
          <w:p w14:paraId="5F0121D3"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4</w:t>
            </w:r>
          </w:p>
        </w:tc>
        <w:tc>
          <w:tcPr>
            <w:tcW w:w="8547" w:type="dxa"/>
          </w:tcPr>
          <w:p w14:paraId="497B7DA9"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budynku Urzędu Gminy Boleszkowice w Boleszkowicach</w:t>
            </w:r>
          </w:p>
        </w:tc>
        <w:tc>
          <w:tcPr>
            <w:tcW w:w="2274" w:type="dxa"/>
          </w:tcPr>
          <w:p w14:paraId="2190865A"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Boleszkowice</w:t>
            </w:r>
          </w:p>
        </w:tc>
        <w:tc>
          <w:tcPr>
            <w:tcW w:w="2701" w:type="dxa"/>
          </w:tcPr>
          <w:p w14:paraId="407EE8E3"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4A2DD0A2" w14:textId="77777777" w:rsidTr="00ED7C3E">
        <w:tc>
          <w:tcPr>
            <w:tcW w:w="507" w:type="dxa"/>
          </w:tcPr>
          <w:p w14:paraId="5BA09FC9"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5</w:t>
            </w:r>
          </w:p>
        </w:tc>
        <w:tc>
          <w:tcPr>
            <w:tcW w:w="8547" w:type="dxa"/>
          </w:tcPr>
          <w:p w14:paraId="3C1EBF75"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Termomodernizacja budynku Szkoły Podstawowej w Boleszkowicach </w:t>
            </w:r>
          </w:p>
        </w:tc>
        <w:tc>
          <w:tcPr>
            <w:tcW w:w="2274" w:type="dxa"/>
          </w:tcPr>
          <w:p w14:paraId="02A3B264"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Boleszkowice</w:t>
            </w:r>
          </w:p>
        </w:tc>
        <w:tc>
          <w:tcPr>
            <w:tcW w:w="2701" w:type="dxa"/>
          </w:tcPr>
          <w:p w14:paraId="5CFF535C"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23A9E65D" w14:textId="77777777" w:rsidTr="00ED7C3E">
        <w:tc>
          <w:tcPr>
            <w:tcW w:w="507" w:type="dxa"/>
          </w:tcPr>
          <w:p w14:paraId="5AA9AA0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6</w:t>
            </w:r>
          </w:p>
        </w:tc>
        <w:tc>
          <w:tcPr>
            <w:tcW w:w="8547" w:type="dxa"/>
          </w:tcPr>
          <w:p w14:paraId="39EC737C"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Zwiększenie efektywności energetycznej Szkoły Podstawowej Nr 1 Wojska Polskiego w Choszcznie</w:t>
            </w:r>
          </w:p>
        </w:tc>
        <w:tc>
          <w:tcPr>
            <w:tcW w:w="2274" w:type="dxa"/>
          </w:tcPr>
          <w:p w14:paraId="3F172494"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Choszczno</w:t>
            </w:r>
          </w:p>
        </w:tc>
        <w:tc>
          <w:tcPr>
            <w:tcW w:w="2701" w:type="dxa"/>
          </w:tcPr>
          <w:p w14:paraId="75E31502"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4F182B66" w14:textId="77777777" w:rsidTr="00ED7C3E">
        <w:tc>
          <w:tcPr>
            <w:tcW w:w="507" w:type="dxa"/>
          </w:tcPr>
          <w:p w14:paraId="47F74258"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7</w:t>
            </w:r>
          </w:p>
        </w:tc>
        <w:tc>
          <w:tcPr>
            <w:tcW w:w="8547" w:type="dxa"/>
          </w:tcPr>
          <w:p w14:paraId="73B90B86" w14:textId="77777777" w:rsidR="001D4569" w:rsidRPr="001D4569" w:rsidRDefault="001D4569" w:rsidP="001D4569">
            <w:pPr>
              <w:spacing w:before="120" w:after="120" w:line="276" w:lineRule="auto"/>
              <w:rPr>
                <w:rFonts w:ascii="Calibri" w:eastAsia="Calibri" w:hAnsi="Calibri" w:cs="Calibri"/>
                <w:kern w:val="0"/>
                <w:highlight w:val="white"/>
                <w:lang w:eastAsia="pl-PL"/>
                <w14:ligatures w14:val="none"/>
              </w:rPr>
            </w:pPr>
            <w:r w:rsidRPr="001D4569">
              <w:rPr>
                <w:rFonts w:ascii="Calibri" w:eastAsia="Calibri" w:hAnsi="Calibri" w:cs="Calibri"/>
                <w:kern w:val="0"/>
                <w:highlight w:val="white"/>
                <w:lang w:eastAsia="pl-PL"/>
                <w14:ligatures w14:val="none"/>
              </w:rPr>
              <w:t>Termomodernizacja obiektu przedszkola wraz z jego przebudową w Drawnie</w:t>
            </w:r>
          </w:p>
        </w:tc>
        <w:tc>
          <w:tcPr>
            <w:tcW w:w="2274" w:type="dxa"/>
          </w:tcPr>
          <w:p w14:paraId="1CFC008E"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Drawno</w:t>
            </w:r>
          </w:p>
        </w:tc>
        <w:tc>
          <w:tcPr>
            <w:tcW w:w="2701" w:type="dxa"/>
          </w:tcPr>
          <w:p w14:paraId="0AADF838"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5995DAB8" w14:textId="77777777" w:rsidTr="00ED7C3E">
        <w:tc>
          <w:tcPr>
            <w:tcW w:w="507" w:type="dxa"/>
          </w:tcPr>
          <w:p w14:paraId="6D45C497"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8</w:t>
            </w:r>
          </w:p>
        </w:tc>
        <w:tc>
          <w:tcPr>
            <w:tcW w:w="8547" w:type="dxa"/>
          </w:tcPr>
          <w:p w14:paraId="2893BB36"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budynku Szkoły Podstawowej, Urzędu Gminy i Gminnego Ośrodka Kultury w Kozielicach - etap I</w:t>
            </w:r>
          </w:p>
        </w:tc>
        <w:tc>
          <w:tcPr>
            <w:tcW w:w="2274" w:type="dxa"/>
          </w:tcPr>
          <w:p w14:paraId="4681BEE3"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Kozielice</w:t>
            </w:r>
          </w:p>
        </w:tc>
        <w:tc>
          <w:tcPr>
            <w:tcW w:w="2701" w:type="dxa"/>
          </w:tcPr>
          <w:p w14:paraId="7A84F41C"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598DEBD2" w14:textId="77777777" w:rsidTr="00ED7C3E">
        <w:tc>
          <w:tcPr>
            <w:tcW w:w="507" w:type="dxa"/>
          </w:tcPr>
          <w:p w14:paraId="64F4AB1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9</w:t>
            </w:r>
          </w:p>
        </w:tc>
        <w:tc>
          <w:tcPr>
            <w:tcW w:w="8547" w:type="dxa"/>
          </w:tcPr>
          <w:p w14:paraId="19559BC8"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elewacji budynku przy ul. 1-go Maja 19 w Myśliborzu </w:t>
            </w:r>
          </w:p>
        </w:tc>
        <w:tc>
          <w:tcPr>
            <w:tcW w:w="2274" w:type="dxa"/>
          </w:tcPr>
          <w:p w14:paraId="04460121"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0CA60EAE"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44190EC9" w14:textId="77777777" w:rsidTr="00ED7C3E">
        <w:tc>
          <w:tcPr>
            <w:tcW w:w="507" w:type="dxa"/>
          </w:tcPr>
          <w:p w14:paraId="349CC37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10</w:t>
            </w:r>
          </w:p>
        </w:tc>
        <w:tc>
          <w:tcPr>
            <w:tcW w:w="8547" w:type="dxa"/>
          </w:tcPr>
          <w:p w14:paraId="7D0450F9"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obiektów użyteczności publicznej w gminie Nowogródek Pomorski</w:t>
            </w:r>
          </w:p>
        </w:tc>
        <w:tc>
          <w:tcPr>
            <w:tcW w:w="2274" w:type="dxa"/>
          </w:tcPr>
          <w:p w14:paraId="29A35400"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Nowogródek Pomorski</w:t>
            </w:r>
          </w:p>
        </w:tc>
        <w:tc>
          <w:tcPr>
            <w:tcW w:w="2701" w:type="dxa"/>
          </w:tcPr>
          <w:p w14:paraId="79DA3B12"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0ABD4951" w14:textId="77777777" w:rsidTr="00ED7C3E">
        <w:tc>
          <w:tcPr>
            <w:tcW w:w="507" w:type="dxa"/>
          </w:tcPr>
          <w:p w14:paraId="10590891"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11</w:t>
            </w:r>
          </w:p>
        </w:tc>
        <w:tc>
          <w:tcPr>
            <w:tcW w:w="8547" w:type="dxa"/>
          </w:tcPr>
          <w:p w14:paraId="42AA6A75"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budynku Urzędu Gminy w Przelewicach – etap I</w:t>
            </w:r>
          </w:p>
        </w:tc>
        <w:tc>
          <w:tcPr>
            <w:tcW w:w="2274" w:type="dxa"/>
          </w:tcPr>
          <w:p w14:paraId="1EC2E4CB"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Przelewice</w:t>
            </w:r>
          </w:p>
        </w:tc>
        <w:tc>
          <w:tcPr>
            <w:tcW w:w="2701" w:type="dxa"/>
          </w:tcPr>
          <w:p w14:paraId="35D014DE"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0AC21E2B" w14:textId="77777777" w:rsidTr="00ED7C3E">
        <w:tc>
          <w:tcPr>
            <w:tcW w:w="507" w:type="dxa"/>
          </w:tcPr>
          <w:p w14:paraId="1AB2528A"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12</w:t>
            </w:r>
          </w:p>
        </w:tc>
        <w:tc>
          <w:tcPr>
            <w:tcW w:w="8547" w:type="dxa"/>
          </w:tcPr>
          <w:p w14:paraId="46152EC1"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obiektu przeznaczonego na świetlicę wiejską w Pamięcinie wraz z montażem pompy ciepła i paneli fotowoltaicznych</w:t>
            </w:r>
          </w:p>
        </w:tc>
        <w:tc>
          <w:tcPr>
            <w:tcW w:w="2274" w:type="dxa"/>
          </w:tcPr>
          <w:p w14:paraId="35AF8BEA"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Recz</w:t>
            </w:r>
          </w:p>
        </w:tc>
        <w:tc>
          <w:tcPr>
            <w:tcW w:w="2701" w:type="dxa"/>
          </w:tcPr>
          <w:p w14:paraId="2A9755C5"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6AA364E9" w14:textId="77777777" w:rsidTr="00ED7C3E">
        <w:tc>
          <w:tcPr>
            <w:tcW w:w="507" w:type="dxa"/>
          </w:tcPr>
          <w:p w14:paraId="540C028E"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13</w:t>
            </w:r>
          </w:p>
        </w:tc>
        <w:tc>
          <w:tcPr>
            <w:tcW w:w="8547" w:type="dxa"/>
          </w:tcPr>
          <w:p w14:paraId="6BCADE7F"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budynku użyteczności publicznej – Biblioteki i Centrum Kultury w Trzcińsku – Zdroju</w:t>
            </w:r>
          </w:p>
        </w:tc>
        <w:tc>
          <w:tcPr>
            <w:tcW w:w="2274" w:type="dxa"/>
          </w:tcPr>
          <w:p w14:paraId="60C690F7"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Trzcińsko-Zdrój</w:t>
            </w:r>
          </w:p>
        </w:tc>
        <w:tc>
          <w:tcPr>
            <w:tcW w:w="2701" w:type="dxa"/>
          </w:tcPr>
          <w:p w14:paraId="3CB4440C"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3F9D49D7" w14:textId="77777777" w:rsidTr="00ED7C3E">
        <w:tc>
          <w:tcPr>
            <w:tcW w:w="507" w:type="dxa"/>
          </w:tcPr>
          <w:p w14:paraId="196335B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14</w:t>
            </w:r>
          </w:p>
        </w:tc>
        <w:tc>
          <w:tcPr>
            <w:tcW w:w="8547" w:type="dxa"/>
          </w:tcPr>
          <w:p w14:paraId="0E102C49"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Termomodernizacja budynku Urzędu Gminy Warnice</w:t>
            </w:r>
          </w:p>
        </w:tc>
        <w:tc>
          <w:tcPr>
            <w:tcW w:w="2274" w:type="dxa"/>
          </w:tcPr>
          <w:p w14:paraId="1D7FA398"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Gmina Warnice </w:t>
            </w:r>
          </w:p>
        </w:tc>
        <w:tc>
          <w:tcPr>
            <w:tcW w:w="2701" w:type="dxa"/>
          </w:tcPr>
          <w:p w14:paraId="44B3C51A" w14:textId="77777777" w:rsidR="001D4569" w:rsidRPr="001D4569" w:rsidRDefault="001D4569" w:rsidP="001D4569">
            <w:pPr>
              <w:spacing w:before="120" w:after="120" w:line="276" w:lineRule="auto"/>
              <w:ind w:left="133"/>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FEPZ 2021-2027</w:t>
            </w:r>
            <w:r w:rsidRPr="001D4569">
              <w:rPr>
                <w:rFonts w:ascii="Calibri" w:eastAsia="Calibri" w:hAnsi="Calibri" w:cs="Calibri"/>
                <w:kern w:val="0"/>
                <w:lang w:eastAsia="pl-PL"/>
                <w14:ligatures w14:val="none"/>
              </w:rPr>
              <w:br/>
              <w:t>CP 2.I, działanie 02.08</w:t>
            </w:r>
          </w:p>
        </w:tc>
      </w:tr>
      <w:tr w:rsidR="001D4569" w:rsidRPr="001D4569" w14:paraId="11386AB6" w14:textId="77777777" w:rsidTr="00ED7C3E">
        <w:tc>
          <w:tcPr>
            <w:tcW w:w="507" w:type="dxa"/>
          </w:tcPr>
          <w:p w14:paraId="10269D51" w14:textId="77777777" w:rsidR="001D4569" w:rsidRPr="001D4569" w:rsidRDefault="001D4569" w:rsidP="001D4569">
            <w:pPr>
              <w:spacing w:before="120" w:after="120" w:line="276" w:lineRule="auto"/>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15</w:t>
            </w:r>
          </w:p>
        </w:tc>
        <w:tc>
          <w:tcPr>
            <w:tcW w:w="8547" w:type="dxa"/>
          </w:tcPr>
          <w:p w14:paraId="346DE898" w14:textId="77777777" w:rsidR="001D4569" w:rsidRPr="001D4569" w:rsidRDefault="001D4569" w:rsidP="001D4569">
            <w:pPr>
              <w:spacing w:before="120" w:after="120" w:line="276" w:lineRule="auto"/>
              <w:ind w:left="64"/>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 xml:space="preserve">Renowacja elewacji i pomieszczeń biurowo – gospodarczych zabytkowego budynku Urzędu Miejskiego w Dębnie </w:t>
            </w:r>
          </w:p>
        </w:tc>
        <w:tc>
          <w:tcPr>
            <w:tcW w:w="2274" w:type="dxa"/>
          </w:tcPr>
          <w:p w14:paraId="7780E396" w14:textId="77777777" w:rsidR="001D4569" w:rsidRPr="001D4569" w:rsidRDefault="001D4569" w:rsidP="001D4569">
            <w:pPr>
              <w:spacing w:before="120" w:after="120" w:line="276" w:lineRule="auto"/>
              <w:ind w:left="19"/>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Gmina Dębno</w:t>
            </w:r>
          </w:p>
        </w:tc>
        <w:tc>
          <w:tcPr>
            <w:tcW w:w="2701" w:type="dxa"/>
          </w:tcPr>
          <w:p w14:paraId="26A7DF90" w14:textId="77777777" w:rsidR="001D4569" w:rsidRPr="001D4569" w:rsidRDefault="001D4569" w:rsidP="001D4569">
            <w:pPr>
              <w:spacing w:before="120" w:after="120" w:line="276" w:lineRule="auto"/>
              <w:ind w:left="133"/>
              <w:rPr>
                <w:rFonts w:ascii="Calibri" w:eastAsia="Calibri" w:hAnsi="Calibri" w:cs="Calibri"/>
                <w:color w:val="EE0000"/>
                <w:kern w:val="0"/>
                <w:lang w:eastAsia="pl-PL"/>
                <w14:ligatures w14:val="none"/>
              </w:rPr>
            </w:pPr>
            <w:r w:rsidRPr="001D4569">
              <w:rPr>
                <w:rFonts w:ascii="Calibri" w:eastAsia="Calibri" w:hAnsi="Calibri" w:cs="Calibri"/>
                <w:color w:val="EE0000"/>
                <w:kern w:val="0"/>
                <w:lang w:eastAsia="pl-PL"/>
                <w14:ligatures w14:val="none"/>
              </w:rPr>
              <w:t>FEPZ 2021-2027</w:t>
            </w:r>
            <w:r w:rsidRPr="001D4569">
              <w:rPr>
                <w:rFonts w:ascii="Calibri" w:eastAsia="Calibri" w:hAnsi="Calibri" w:cs="Calibri"/>
                <w:color w:val="EE0000"/>
                <w:kern w:val="0"/>
                <w:lang w:eastAsia="pl-PL"/>
                <w14:ligatures w14:val="none"/>
              </w:rPr>
              <w:br/>
              <w:t>CP 5, II działanie 07.02</w:t>
            </w:r>
          </w:p>
        </w:tc>
      </w:tr>
      <w:tr w:rsidR="001D4569" w:rsidRPr="001D4569" w14:paraId="402FF7ED" w14:textId="77777777" w:rsidTr="00ED7C3E">
        <w:tc>
          <w:tcPr>
            <w:tcW w:w="14029" w:type="dxa"/>
            <w:gridSpan w:val="4"/>
            <w:tcBorders>
              <w:right w:val="single" w:sz="4" w:space="0" w:color="000000"/>
            </w:tcBorders>
          </w:tcPr>
          <w:p w14:paraId="3C6281F6"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OCHRONA DZIEDZICTWA KULTUROWEGO</w:t>
            </w:r>
          </w:p>
          <w:p w14:paraId="2A209CE6" w14:textId="77777777" w:rsidR="001D4569" w:rsidRPr="001D4569" w:rsidRDefault="001D4569" w:rsidP="001D4569">
            <w:pPr>
              <w:spacing w:after="240" w:line="276" w:lineRule="auto"/>
              <w:rPr>
                <w:rFonts w:ascii="Calibri" w:eastAsia="Calibri" w:hAnsi="Calibri" w:cs="Calibri"/>
                <w:kern w:val="0"/>
                <w:lang w:eastAsia="pl-PL"/>
                <w14:ligatures w14:val="none"/>
              </w:rPr>
            </w:pPr>
          </w:p>
        </w:tc>
      </w:tr>
      <w:tr w:rsidR="001D4569" w:rsidRPr="001D4569" w14:paraId="76F30BD5" w14:textId="77777777" w:rsidTr="00ED7C3E">
        <w:tc>
          <w:tcPr>
            <w:tcW w:w="507" w:type="dxa"/>
          </w:tcPr>
          <w:p w14:paraId="0B4706CF"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1</w:t>
            </w:r>
          </w:p>
        </w:tc>
        <w:tc>
          <w:tcPr>
            <w:tcW w:w="8547" w:type="dxa"/>
          </w:tcPr>
          <w:p w14:paraId="3EDCE028" w14:textId="77777777" w:rsidR="001D4569" w:rsidRPr="001D4569" w:rsidRDefault="001D4569" w:rsidP="001D4569">
            <w:pPr>
              <w:spacing w:before="120" w:after="120" w:line="276" w:lineRule="auto"/>
              <w:rPr>
                <w:rFonts w:ascii="Calibri" w:eastAsia="Calibri" w:hAnsi="Calibri" w:cs="Calibri"/>
                <w:kern w:val="0"/>
                <w:highlight w:val="white"/>
                <w:lang w:eastAsia="pl-PL"/>
                <w14:ligatures w14:val="none"/>
              </w:rPr>
            </w:pPr>
            <w:r w:rsidRPr="001D4569">
              <w:rPr>
                <w:rFonts w:ascii="Calibri" w:eastAsia="Calibri" w:hAnsi="Calibri" w:cs="Calibri"/>
                <w:kern w:val="0"/>
                <w:highlight w:val="white"/>
                <w:lang w:eastAsia="pl-PL"/>
                <w14:ligatures w14:val="none"/>
              </w:rPr>
              <w:t>Rewitalizacja zabytkowego zespołu kąpieliska miejskiego w Barlinku</w:t>
            </w:r>
          </w:p>
        </w:tc>
        <w:tc>
          <w:tcPr>
            <w:tcW w:w="2274" w:type="dxa"/>
          </w:tcPr>
          <w:p w14:paraId="3A9037C6"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Barlinek</w:t>
            </w:r>
          </w:p>
        </w:tc>
        <w:tc>
          <w:tcPr>
            <w:tcW w:w="2701" w:type="dxa"/>
          </w:tcPr>
          <w:p w14:paraId="49B86738"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425CA357"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2A19B6A1" w14:textId="77777777" w:rsidTr="00ED7C3E">
        <w:tc>
          <w:tcPr>
            <w:tcW w:w="507" w:type="dxa"/>
          </w:tcPr>
          <w:p w14:paraId="6519D24D"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2</w:t>
            </w:r>
          </w:p>
        </w:tc>
        <w:tc>
          <w:tcPr>
            <w:tcW w:w="8547" w:type="dxa"/>
          </w:tcPr>
          <w:p w14:paraId="2AA5D1C7"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Zagospodarowanie i uporządkowanie terenu Starego Miasta w obrębie centrum miasta Drawno</w:t>
            </w:r>
          </w:p>
        </w:tc>
        <w:tc>
          <w:tcPr>
            <w:tcW w:w="2274" w:type="dxa"/>
          </w:tcPr>
          <w:p w14:paraId="366D9829"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Drawno</w:t>
            </w:r>
          </w:p>
        </w:tc>
        <w:tc>
          <w:tcPr>
            <w:tcW w:w="2701" w:type="dxa"/>
          </w:tcPr>
          <w:p w14:paraId="257320B5"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4CBA81FD" w14:textId="77777777" w:rsidR="001D4569" w:rsidRPr="001D4569" w:rsidRDefault="001D4569" w:rsidP="001D4569">
            <w:pPr>
              <w:spacing w:after="240" w:line="276" w:lineRule="auto"/>
              <w:ind w:left="130"/>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025DC7F9" w14:textId="77777777" w:rsidTr="00ED7C3E">
        <w:tc>
          <w:tcPr>
            <w:tcW w:w="507" w:type="dxa"/>
          </w:tcPr>
          <w:p w14:paraId="378011A9"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3</w:t>
            </w:r>
          </w:p>
        </w:tc>
        <w:tc>
          <w:tcPr>
            <w:tcW w:w="8547" w:type="dxa"/>
          </w:tcPr>
          <w:p w14:paraId="47324BB3" w14:textId="77777777" w:rsidR="001D4569" w:rsidRPr="001D4569" w:rsidRDefault="001D4569" w:rsidP="001D4569">
            <w:pPr>
              <w:spacing w:before="120" w:after="120" w:line="276" w:lineRule="auto"/>
              <w:ind w:left="64"/>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Prace restauratorskie i konserwatorskie przy Bramie Nowogródzkiej w Myśliborzu</w:t>
            </w:r>
          </w:p>
        </w:tc>
        <w:tc>
          <w:tcPr>
            <w:tcW w:w="2274" w:type="dxa"/>
          </w:tcPr>
          <w:p w14:paraId="6F8EDA8E" w14:textId="77777777" w:rsidR="001D4569" w:rsidRPr="001D4569" w:rsidRDefault="001D4569" w:rsidP="001D4569">
            <w:pPr>
              <w:spacing w:before="120" w:after="120" w:line="276" w:lineRule="auto"/>
              <w:ind w:left="19"/>
              <w:rPr>
                <w:rFonts w:ascii="Calibri" w:eastAsia="Calibri" w:hAnsi="Calibri" w:cs="Calibri"/>
                <w:color w:val="000000"/>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56637332" w14:textId="77777777" w:rsidR="001D4569" w:rsidRPr="001D4569" w:rsidRDefault="001D4569" w:rsidP="001D4569">
            <w:pPr>
              <w:spacing w:after="24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p>
          <w:p w14:paraId="40471783" w14:textId="77777777" w:rsidR="001D4569" w:rsidRPr="001D4569" w:rsidRDefault="001D4569" w:rsidP="001D4569">
            <w:pPr>
              <w:spacing w:after="240" w:line="276" w:lineRule="auto"/>
              <w:ind w:left="130"/>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CP 5.II., działanie 07.02</w:t>
            </w:r>
          </w:p>
        </w:tc>
      </w:tr>
      <w:tr w:rsidR="001D4569" w:rsidRPr="001D4569" w14:paraId="3AC87D35" w14:textId="77777777" w:rsidTr="00ED7C3E">
        <w:tc>
          <w:tcPr>
            <w:tcW w:w="507" w:type="dxa"/>
          </w:tcPr>
          <w:p w14:paraId="62CD4497"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4</w:t>
            </w:r>
          </w:p>
        </w:tc>
        <w:tc>
          <w:tcPr>
            <w:tcW w:w="8547" w:type="dxa"/>
          </w:tcPr>
          <w:p w14:paraId="77CD4A58" w14:textId="77777777" w:rsidR="001D4569" w:rsidRPr="001D4569" w:rsidRDefault="001D4569" w:rsidP="001D4569">
            <w:pPr>
              <w:spacing w:before="120" w:after="120" w:line="276" w:lineRule="auto"/>
              <w:ind w:left="64"/>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Prace restauratorskie i konserwatorskie przy wiatraku holenderskim w Myśliborzu</w:t>
            </w:r>
          </w:p>
        </w:tc>
        <w:tc>
          <w:tcPr>
            <w:tcW w:w="2274" w:type="dxa"/>
          </w:tcPr>
          <w:p w14:paraId="19A9FB9F" w14:textId="77777777" w:rsidR="001D4569" w:rsidRPr="001D4569" w:rsidRDefault="001D4569" w:rsidP="001D4569">
            <w:pPr>
              <w:spacing w:before="120" w:after="120" w:line="276" w:lineRule="auto"/>
              <w:ind w:left="19"/>
              <w:rPr>
                <w:rFonts w:ascii="Calibri" w:eastAsia="Calibri" w:hAnsi="Calibri" w:cs="Calibri"/>
                <w:color w:val="000000"/>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2926BABC" w14:textId="77777777" w:rsidR="001D4569" w:rsidRPr="001D4569" w:rsidRDefault="001D4569" w:rsidP="001D4569">
            <w:pPr>
              <w:spacing w:after="24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p>
          <w:p w14:paraId="4DD68C12" w14:textId="77777777" w:rsidR="001D4569" w:rsidRPr="001D4569" w:rsidRDefault="001D4569" w:rsidP="001D4569">
            <w:pPr>
              <w:spacing w:after="240" w:line="276" w:lineRule="auto"/>
              <w:ind w:left="130"/>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CP 5.II., działanie 07.02</w:t>
            </w:r>
          </w:p>
        </w:tc>
      </w:tr>
      <w:tr w:rsidR="001D4569" w:rsidRPr="001D4569" w14:paraId="49AE8870" w14:textId="77777777" w:rsidTr="00ED7C3E">
        <w:tc>
          <w:tcPr>
            <w:tcW w:w="507" w:type="dxa"/>
          </w:tcPr>
          <w:p w14:paraId="38783EF5"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5</w:t>
            </w:r>
          </w:p>
        </w:tc>
        <w:tc>
          <w:tcPr>
            <w:tcW w:w="8547" w:type="dxa"/>
          </w:tcPr>
          <w:p w14:paraId="78141BA3" w14:textId="77777777" w:rsidR="001D4569" w:rsidRPr="001D4569" w:rsidRDefault="001D4569" w:rsidP="001D4569">
            <w:pPr>
              <w:spacing w:before="120" w:after="120" w:line="276" w:lineRule="auto"/>
              <w:ind w:left="64"/>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Prace restauratorskie i konserwatorskie przy budynku biblioteki w Myśliborzu </w:t>
            </w:r>
          </w:p>
        </w:tc>
        <w:tc>
          <w:tcPr>
            <w:tcW w:w="2274" w:type="dxa"/>
          </w:tcPr>
          <w:p w14:paraId="367525DD"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Myślibórz</w:t>
            </w:r>
          </w:p>
        </w:tc>
        <w:tc>
          <w:tcPr>
            <w:tcW w:w="2701" w:type="dxa"/>
          </w:tcPr>
          <w:p w14:paraId="473A6D9F" w14:textId="77777777" w:rsidR="001D4569" w:rsidRPr="001D4569" w:rsidRDefault="001D4569" w:rsidP="001D4569">
            <w:pPr>
              <w:spacing w:after="240" w:line="276" w:lineRule="auto"/>
              <w:rPr>
                <w:rFonts w:ascii="Calibri" w:eastAsia="Calibri" w:hAnsi="Calibri" w:cs="Calibri"/>
                <w:color w:val="000000"/>
                <w:kern w:val="0"/>
                <w:lang w:eastAsia="pl-PL"/>
                <w14:ligatures w14:val="none"/>
              </w:rPr>
            </w:pPr>
            <w:r w:rsidRPr="001D4569">
              <w:rPr>
                <w:rFonts w:ascii="Calibri" w:eastAsia="Calibri" w:hAnsi="Calibri" w:cs="Calibri"/>
                <w:color w:val="000000"/>
                <w:kern w:val="0"/>
                <w:lang w:eastAsia="pl-PL"/>
                <w14:ligatures w14:val="none"/>
              </w:rPr>
              <w:t xml:space="preserve">FEPZ 2021-2027 </w:t>
            </w:r>
          </w:p>
          <w:p w14:paraId="278C3A8A" w14:textId="77777777" w:rsidR="001D4569" w:rsidRPr="001D4569" w:rsidRDefault="001D4569" w:rsidP="001D4569">
            <w:pPr>
              <w:spacing w:after="240" w:line="276" w:lineRule="auto"/>
              <w:ind w:left="133"/>
              <w:rPr>
                <w:rFonts w:ascii="Calibri" w:eastAsia="Calibri" w:hAnsi="Calibri" w:cs="Calibri"/>
                <w:kern w:val="0"/>
                <w:lang w:eastAsia="pl-PL"/>
                <w14:ligatures w14:val="none"/>
              </w:rPr>
            </w:pPr>
            <w:r w:rsidRPr="001D4569">
              <w:rPr>
                <w:rFonts w:ascii="Calibri" w:eastAsia="Calibri" w:hAnsi="Calibri" w:cs="Calibri"/>
                <w:color w:val="000000"/>
                <w:kern w:val="0"/>
                <w:lang w:eastAsia="pl-PL"/>
                <w14:ligatures w14:val="none"/>
              </w:rPr>
              <w:t>CP 5.II., działanie 07.02</w:t>
            </w:r>
          </w:p>
        </w:tc>
      </w:tr>
      <w:tr w:rsidR="001D4569" w:rsidRPr="001D4569" w14:paraId="245FBD6C" w14:textId="77777777" w:rsidTr="00ED7C3E">
        <w:tc>
          <w:tcPr>
            <w:tcW w:w="507" w:type="dxa"/>
          </w:tcPr>
          <w:p w14:paraId="47B51564"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6</w:t>
            </w:r>
          </w:p>
        </w:tc>
        <w:tc>
          <w:tcPr>
            <w:tcW w:w="8547" w:type="dxa"/>
          </w:tcPr>
          <w:p w14:paraId="09027BF7" w14:textId="77777777" w:rsidR="001D4569" w:rsidRPr="001D4569" w:rsidRDefault="001D4569" w:rsidP="001D4569">
            <w:pPr>
              <w:spacing w:before="120" w:after="120" w:line="276" w:lineRule="auto"/>
              <w:ind w:left="64"/>
              <w:rPr>
                <w:rFonts w:ascii="Calibri" w:eastAsia="Calibri" w:hAnsi="Calibri" w:cs="Calibri"/>
                <w:kern w:val="0"/>
                <w:highlight w:val="white"/>
                <w:lang w:eastAsia="pl-PL"/>
                <w14:ligatures w14:val="none"/>
              </w:rPr>
            </w:pPr>
            <w:r w:rsidRPr="001D4569">
              <w:rPr>
                <w:rFonts w:ascii="Calibri" w:eastAsia="Calibri" w:hAnsi="Calibri" w:cs="Calibri"/>
                <w:kern w:val="0"/>
                <w:lang w:eastAsia="pl-PL"/>
                <w14:ligatures w14:val="none"/>
              </w:rPr>
              <w:t>Rewitalizacja Rynku Miejskiego w Reczu w celu przywrócenia jego dawnego charakteru</w:t>
            </w:r>
          </w:p>
        </w:tc>
        <w:tc>
          <w:tcPr>
            <w:tcW w:w="2274" w:type="dxa"/>
          </w:tcPr>
          <w:p w14:paraId="3F5A7604"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Recz</w:t>
            </w:r>
          </w:p>
        </w:tc>
        <w:tc>
          <w:tcPr>
            <w:tcW w:w="2701" w:type="dxa"/>
          </w:tcPr>
          <w:p w14:paraId="0C6E55A4"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7FD8346A" w14:textId="77777777" w:rsidR="001D4569" w:rsidRPr="001D4569" w:rsidRDefault="001D4569" w:rsidP="001D4569">
            <w:pPr>
              <w:spacing w:after="240" w:line="276" w:lineRule="auto"/>
              <w:ind w:left="130"/>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r w:rsidR="001D4569" w:rsidRPr="001D4569" w14:paraId="7B418DF3" w14:textId="77777777" w:rsidTr="00ED7C3E">
        <w:tc>
          <w:tcPr>
            <w:tcW w:w="507" w:type="dxa"/>
          </w:tcPr>
          <w:p w14:paraId="07F295E7" w14:textId="77777777" w:rsidR="001D4569" w:rsidRPr="001D4569" w:rsidRDefault="001D4569" w:rsidP="001D4569">
            <w:pPr>
              <w:spacing w:before="120" w:after="12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lastRenderedPageBreak/>
              <w:t>7</w:t>
            </w:r>
          </w:p>
        </w:tc>
        <w:tc>
          <w:tcPr>
            <w:tcW w:w="8547" w:type="dxa"/>
          </w:tcPr>
          <w:p w14:paraId="006D8534" w14:textId="77777777" w:rsidR="001D4569" w:rsidRPr="001D4569" w:rsidRDefault="001D4569" w:rsidP="001D4569">
            <w:pPr>
              <w:spacing w:before="120" w:after="120" w:line="276" w:lineRule="auto"/>
              <w:rPr>
                <w:rFonts w:ascii="Calibri" w:eastAsia="Calibri" w:hAnsi="Calibri" w:cs="Calibri"/>
                <w:kern w:val="0"/>
                <w:highlight w:val="white"/>
                <w:lang w:eastAsia="pl-PL"/>
                <w14:ligatures w14:val="none"/>
              </w:rPr>
            </w:pPr>
            <w:r w:rsidRPr="001D4569">
              <w:rPr>
                <w:rFonts w:ascii="Calibri" w:eastAsia="Calibri" w:hAnsi="Calibri" w:cs="Calibri"/>
                <w:kern w:val="0"/>
                <w:highlight w:val="white"/>
                <w:lang w:eastAsia="pl-PL"/>
                <w14:ligatures w14:val="none"/>
              </w:rPr>
              <w:t xml:space="preserve">Zachowanie dziedzictwa kulturowego poprzez prace restauratorskie i konserwatorskie i zmianę sposobu użytkowania budynku byłego kościoła </w:t>
            </w:r>
            <w:proofErr w:type="spellStart"/>
            <w:r w:rsidRPr="001D4569">
              <w:rPr>
                <w:rFonts w:ascii="Calibri" w:eastAsia="Calibri" w:hAnsi="Calibri" w:cs="Calibri"/>
                <w:kern w:val="0"/>
                <w:highlight w:val="white"/>
                <w:lang w:eastAsia="pl-PL"/>
                <w14:ligatures w14:val="none"/>
              </w:rPr>
              <w:t>poewangelickiego</w:t>
            </w:r>
            <w:proofErr w:type="spellEnd"/>
            <w:r w:rsidRPr="001D4569">
              <w:rPr>
                <w:rFonts w:ascii="Calibri" w:eastAsia="Calibri" w:hAnsi="Calibri" w:cs="Calibri"/>
                <w:kern w:val="0"/>
                <w:highlight w:val="white"/>
                <w:lang w:eastAsia="pl-PL"/>
                <w14:ligatures w14:val="none"/>
              </w:rPr>
              <w:t xml:space="preserve">  na centrum edukacyjno-historyczne</w:t>
            </w:r>
          </w:p>
        </w:tc>
        <w:tc>
          <w:tcPr>
            <w:tcW w:w="2274" w:type="dxa"/>
          </w:tcPr>
          <w:p w14:paraId="049BDDE8" w14:textId="77777777" w:rsidR="001D4569" w:rsidRPr="001D4569" w:rsidRDefault="001D4569" w:rsidP="001D4569">
            <w:pPr>
              <w:spacing w:before="120" w:after="120" w:line="276" w:lineRule="auto"/>
              <w:ind w:left="19"/>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Gmina Nowogródek Pomorski</w:t>
            </w:r>
          </w:p>
        </w:tc>
        <w:tc>
          <w:tcPr>
            <w:tcW w:w="2701" w:type="dxa"/>
          </w:tcPr>
          <w:p w14:paraId="6A9CC1BB" w14:textId="77777777" w:rsidR="001D4569" w:rsidRPr="001D4569" w:rsidRDefault="001D4569" w:rsidP="001D4569">
            <w:pPr>
              <w:spacing w:after="240" w:line="276" w:lineRule="auto"/>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 xml:space="preserve">FEPZ 2021-2027 </w:t>
            </w:r>
          </w:p>
          <w:p w14:paraId="1AC10DF7" w14:textId="77777777" w:rsidR="001D4569" w:rsidRPr="001D4569" w:rsidRDefault="001D4569" w:rsidP="001D4569">
            <w:pPr>
              <w:spacing w:after="240" w:line="276" w:lineRule="auto"/>
              <w:ind w:left="130"/>
              <w:rPr>
                <w:rFonts w:ascii="Calibri" w:eastAsia="Calibri" w:hAnsi="Calibri" w:cs="Calibri"/>
                <w:kern w:val="0"/>
                <w:lang w:eastAsia="pl-PL"/>
                <w14:ligatures w14:val="none"/>
              </w:rPr>
            </w:pPr>
            <w:r w:rsidRPr="001D4569">
              <w:rPr>
                <w:rFonts w:ascii="Calibri" w:eastAsia="Calibri" w:hAnsi="Calibri" w:cs="Calibri"/>
                <w:kern w:val="0"/>
                <w:lang w:eastAsia="pl-PL"/>
                <w14:ligatures w14:val="none"/>
              </w:rPr>
              <w:t>CP 5.II., działanie 07.02</w:t>
            </w:r>
          </w:p>
        </w:tc>
      </w:tr>
    </w:tbl>
    <w:p w14:paraId="25FFEAB4" w14:textId="77777777" w:rsidR="004E020C" w:rsidRDefault="004E020C"/>
    <w:sectPr w:rsidR="004E020C" w:rsidSect="001D4569">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AAD1" w14:textId="77777777" w:rsidR="00190F4A" w:rsidRDefault="00190F4A" w:rsidP="001D4569">
      <w:pPr>
        <w:spacing w:after="0" w:line="240" w:lineRule="auto"/>
      </w:pPr>
      <w:r>
        <w:separator/>
      </w:r>
    </w:p>
  </w:endnote>
  <w:endnote w:type="continuationSeparator" w:id="0">
    <w:p w14:paraId="6DA95C7F" w14:textId="77777777" w:rsidR="00190F4A" w:rsidRDefault="00190F4A" w:rsidP="001D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6690" w14:textId="77777777" w:rsidR="00190F4A" w:rsidRDefault="00190F4A" w:rsidP="001D4569">
      <w:pPr>
        <w:spacing w:after="0" w:line="240" w:lineRule="auto"/>
      </w:pPr>
      <w:r>
        <w:separator/>
      </w:r>
    </w:p>
  </w:footnote>
  <w:footnote w:type="continuationSeparator" w:id="0">
    <w:p w14:paraId="02FAC234" w14:textId="77777777" w:rsidR="00190F4A" w:rsidRDefault="00190F4A" w:rsidP="001D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E3CB" w14:textId="335FDA09" w:rsidR="00F44440" w:rsidRPr="00F44440" w:rsidRDefault="00F44440" w:rsidP="00F44440">
    <w:pPr>
      <w:keepNext/>
      <w:pBdr>
        <w:top w:val="nil"/>
        <w:left w:val="nil"/>
        <w:bottom w:val="nil"/>
        <w:right w:val="nil"/>
        <w:between w:val="nil"/>
      </w:pBdr>
      <w:spacing w:after="120"/>
      <w:ind w:left="6946"/>
      <w:jc w:val="right"/>
      <w:rPr>
        <w:color w:val="000000"/>
        <w:sz w:val="18"/>
        <w:szCs w:val="18"/>
      </w:rPr>
    </w:pPr>
    <w:bookmarkStart w:id="0" w:name="_Toc187822449"/>
    <w:r>
      <w:t xml:space="preserve">  </w:t>
    </w:r>
    <w:r w:rsidRPr="00C757BE">
      <w:rPr>
        <w:color w:val="000000"/>
        <w:sz w:val="18"/>
        <w:szCs w:val="18"/>
      </w:rPr>
      <w:t xml:space="preserve">Załącznik nr </w:t>
    </w:r>
    <w:r>
      <w:rPr>
        <w:color w:val="000000"/>
        <w:sz w:val="18"/>
        <w:szCs w:val="18"/>
      </w:rPr>
      <w:t>1</w:t>
    </w:r>
    <w:r w:rsidRPr="00C757BE">
      <w:rPr>
        <w:color w:val="000000"/>
        <w:sz w:val="18"/>
        <w:szCs w:val="18"/>
      </w:rPr>
      <w:t xml:space="preserve"> do Uchwały Zarządu Stowarzyszenia Lider Pojezierzy</w:t>
    </w:r>
    <w:r>
      <w:rPr>
        <w:color w:val="000000"/>
        <w:sz w:val="18"/>
        <w:szCs w:val="18"/>
      </w:rPr>
      <w:t xml:space="preserve"> nr 01/VII/2025 z dnia</w:t>
    </w:r>
    <w:r w:rsidR="00E44BCA">
      <w:rPr>
        <w:color w:val="000000"/>
        <w:sz w:val="18"/>
        <w:szCs w:val="18"/>
      </w:rPr>
      <w:t xml:space="preserve"> </w:t>
    </w:r>
    <w:r w:rsidR="00E10A73">
      <w:rPr>
        <w:color w:val="000000"/>
        <w:sz w:val="18"/>
        <w:szCs w:val="18"/>
      </w:rPr>
      <w:t>13</w:t>
    </w:r>
    <w:r w:rsidR="00E44BCA">
      <w:rPr>
        <w:color w:val="000000"/>
        <w:sz w:val="18"/>
        <w:szCs w:val="18"/>
      </w:rPr>
      <w:t>.11.2025</w:t>
    </w:r>
  </w:p>
  <w:p w14:paraId="7E7FCA25" w14:textId="5B0B0941" w:rsidR="001D4569" w:rsidRDefault="001D4569" w:rsidP="00F44440">
    <w:pPr>
      <w:pStyle w:val="Legenda"/>
    </w:pPr>
    <w:r>
      <w:t xml:space="preserve">Tabela 13. </w:t>
    </w:r>
    <w:r w:rsidRPr="00DE1E43">
      <w:t>Lista projektów podstawowych finansowanych w ramach działań FEPZ dedykowanych IIT</w:t>
    </w:r>
    <w:bookmarkEnd w:id="0"/>
    <w:r w:rsidR="00F44440">
      <w:t xml:space="preserve">             </w:t>
    </w:r>
  </w:p>
  <w:p w14:paraId="74413CFF" w14:textId="633EB0C4" w:rsidR="001D4569" w:rsidRDefault="001D456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4D"/>
    <w:rsid w:val="00093AEA"/>
    <w:rsid w:val="000A019F"/>
    <w:rsid w:val="00190F4A"/>
    <w:rsid w:val="001D4569"/>
    <w:rsid w:val="002C2CBB"/>
    <w:rsid w:val="002F5B88"/>
    <w:rsid w:val="00313B39"/>
    <w:rsid w:val="004E020C"/>
    <w:rsid w:val="008814B3"/>
    <w:rsid w:val="00DB3C4D"/>
    <w:rsid w:val="00E10A73"/>
    <w:rsid w:val="00E44BCA"/>
    <w:rsid w:val="00E5608D"/>
    <w:rsid w:val="00F44440"/>
    <w:rsid w:val="00F52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411A"/>
  <w15:chartTrackingRefBased/>
  <w15:docId w15:val="{D5C5BB9D-BE0C-4567-8C99-D24E0FB4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3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B3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B3C4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B3C4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B3C4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B3C4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3C4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3C4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3C4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3C4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B3C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B3C4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B3C4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B3C4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B3C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3C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3C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3C4D"/>
    <w:rPr>
      <w:rFonts w:eastAsiaTheme="majorEastAsia" w:cstheme="majorBidi"/>
      <w:color w:val="272727" w:themeColor="text1" w:themeTint="D8"/>
    </w:rPr>
  </w:style>
  <w:style w:type="paragraph" w:styleId="Tytu">
    <w:name w:val="Title"/>
    <w:basedOn w:val="Normalny"/>
    <w:next w:val="Normalny"/>
    <w:link w:val="TytuZnak"/>
    <w:uiPriority w:val="10"/>
    <w:qFormat/>
    <w:rsid w:val="00DB3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3C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3C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3C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3C4D"/>
    <w:pPr>
      <w:spacing w:before="160"/>
      <w:jc w:val="center"/>
    </w:pPr>
    <w:rPr>
      <w:i/>
      <w:iCs/>
      <w:color w:val="404040" w:themeColor="text1" w:themeTint="BF"/>
    </w:rPr>
  </w:style>
  <w:style w:type="character" w:customStyle="1" w:styleId="CytatZnak">
    <w:name w:val="Cytat Znak"/>
    <w:basedOn w:val="Domylnaczcionkaakapitu"/>
    <w:link w:val="Cytat"/>
    <w:uiPriority w:val="29"/>
    <w:rsid w:val="00DB3C4D"/>
    <w:rPr>
      <w:i/>
      <w:iCs/>
      <w:color w:val="404040" w:themeColor="text1" w:themeTint="BF"/>
    </w:rPr>
  </w:style>
  <w:style w:type="paragraph" w:styleId="Akapitzlist">
    <w:name w:val="List Paragraph"/>
    <w:basedOn w:val="Normalny"/>
    <w:uiPriority w:val="34"/>
    <w:qFormat/>
    <w:rsid w:val="00DB3C4D"/>
    <w:pPr>
      <w:ind w:left="720"/>
      <w:contextualSpacing/>
    </w:pPr>
  </w:style>
  <w:style w:type="character" w:styleId="Wyrnienieintensywne">
    <w:name w:val="Intense Emphasis"/>
    <w:basedOn w:val="Domylnaczcionkaakapitu"/>
    <w:uiPriority w:val="21"/>
    <w:qFormat/>
    <w:rsid w:val="00DB3C4D"/>
    <w:rPr>
      <w:i/>
      <w:iCs/>
      <w:color w:val="2F5496" w:themeColor="accent1" w:themeShade="BF"/>
    </w:rPr>
  </w:style>
  <w:style w:type="paragraph" w:styleId="Cytatintensywny">
    <w:name w:val="Intense Quote"/>
    <w:basedOn w:val="Normalny"/>
    <w:next w:val="Normalny"/>
    <w:link w:val="CytatintensywnyZnak"/>
    <w:uiPriority w:val="30"/>
    <w:qFormat/>
    <w:rsid w:val="00DB3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B3C4D"/>
    <w:rPr>
      <w:i/>
      <w:iCs/>
      <w:color w:val="2F5496" w:themeColor="accent1" w:themeShade="BF"/>
    </w:rPr>
  </w:style>
  <w:style w:type="character" w:styleId="Odwoanieintensywne">
    <w:name w:val="Intense Reference"/>
    <w:basedOn w:val="Domylnaczcionkaakapitu"/>
    <w:uiPriority w:val="32"/>
    <w:qFormat/>
    <w:rsid w:val="00DB3C4D"/>
    <w:rPr>
      <w:b/>
      <w:bCs/>
      <w:smallCaps/>
      <w:color w:val="2F5496" w:themeColor="accent1" w:themeShade="BF"/>
      <w:spacing w:val="5"/>
    </w:rPr>
  </w:style>
  <w:style w:type="paragraph" w:styleId="Nagwek">
    <w:name w:val="header"/>
    <w:basedOn w:val="Normalny"/>
    <w:link w:val="NagwekZnak"/>
    <w:uiPriority w:val="99"/>
    <w:unhideWhenUsed/>
    <w:rsid w:val="001D45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569"/>
  </w:style>
  <w:style w:type="paragraph" w:styleId="Stopka">
    <w:name w:val="footer"/>
    <w:basedOn w:val="Normalny"/>
    <w:link w:val="StopkaZnak"/>
    <w:uiPriority w:val="99"/>
    <w:unhideWhenUsed/>
    <w:rsid w:val="001D45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569"/>
  </w:style>
  <w:style w:type="paragraph" w:styleId="Legenda">
    <w:name w:val="caption"/>
    <w:aliases w:val="podpis,Legenda Znak Znak Znak,Legenda Znak Znak,Legenda Znak Znak Znak Znak,Legenda Znak Znak Znak Znak Znak Znak,Legenda Znak Znak Znak Znak Znak Znak Znak,Legenda Znak Znak Znak Znak Znak Znak Znak Znak Znak Z,podpis pod tabelą,Wykres-podpis"/>
    <w:basedOn w:val="Normalny"/>
    <w:next w:val="Normalny"/>
    <w:link w:val="LegendaZnak"/>
    <w:autoRedefine/>
    <w:uiPriority w:val="35"/>
    <w:unhideWhenUsed/>
    <w:qFormat/>
    <w:rsid w:val="00F44440"/>
    <w:pPr>
      <w:keepNext/>
      <w:spacing w:before="360" w:after="120" w:line="240" w:lineRule="auto"/>
    </w:pPr>
    <w:rPr>
      <w:rFonts w:ascii="Calibri" w:eastAsia="Calibri" w:hAnsi="Calibri" w:cs="Calibri"/>
      <w:b/>
      <w:iCs/>
      <w:noProof/>
      <w:kern w:val="0"/>
      <w:sz w:val="24"/>
      <w:szCs w:val="18"/>
      <w:lang w:eastAsia="pl-PL"/>
      <w14:ligatures w14:val="none"/>
    </w:rPr>
  </w:style>
  <w:style w:type="character" w:customStyle="1" w:styleId="LegendaZnak">
    <w:name w:val="Legenda Znak"/>
    <w:aliases w:val="podpis Znak,Legenda Znak Znak Znak Znak1,Legenda Znak Znak Znak1,Legenda Znak Znak Znak Znak Znak,Legenda Znak Znak Znak Znak Znak Znak Znak1,Legenda Znak Znak Znak Znak Znak Znak Znak Znak,podpis pod tabelą Znak,Wykres-podpis Znak"/>
    <w:basedOn w:val="Domylnaczcionkaakapitu"/>
    <w:link w:val="Legenda"/>
    <w:uiPriority w:val="35"/>
    <w:rsid w:val="00F44440"/>
    <w:rPr>
      <w:rFonts w:ascii="Calibri" w:eastAsia="Calibri" w:hAnsi="Calibri" w:cs="Calibri"/>
      <w:b/>
      <w:iCs/>
      <w:noProof/>
      <w:kern w:val="0"/>
      <w:sz w:val="24"/>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1768</Words>
  <Characters>10614</Characters>
  <Application>Microsoft Office Word</Application>
  <DocSecurity>0</DocSecurity>
  <Lines>88</Lines>
  <Paragraphs>24</Paragraphs>
  <ScaleCrop>false</ScaleCrop>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6</cp:revision>
  <dcterms:created xsi:type="dcterms:W3CDTF">2025-10-15T07:26:00Z</dcterms:created>
  <dcterms:modified xsi:type="dcterms:W3CDTF">2025-11-03T10:49:00Z</dcterms:modified>
</cp:coreProperties>
</file>